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40"/>
          <w:szCs w:val="40"/>
          <w:rtl w:val="0"/>
        </w:rPr>
        <w:t xml:space="preserve">Stať sa ekologickým už nie je to, čo bývalo</w:t>
      </w:r>
      <w:r w:rsidDel="00000000" w:rsidR="00000000" w:rsidRPr="00000000">
        <w:rPr>
          <w:rtl w:val="0"/>
        </w:rPr>
      </w:r>
    </w:p>
    <w:p w:rsidR="00000000" w:rsidDel="00000000" w:rsidP="00000000" w:rsidRDefault="00000000" w:rsidRPr="00000000" w14:paraId="00000002">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Spoločnosti, ktoré chcú zmeniť spôsob svojho podnikania, aby pomohli životnému prostrediu, boli vždy uviaznuté medzi kameňom a tvrdým miestom. Na jednej strane je „stanie sa zeleným“ očividne životne dôležitý, keďže sme čoraz bližšie k nenapraviteľnému poškodeniu životného prostredia a našej planéty. Na druhej strane, prechod k udržateľnosti a ekologickejšiemu spôsobu podnikania sa nikdy celkom nechválili kvôli finančným otrasom,    do ktorých by mohol dostať vašu spoločnosť. Aj keď to nejaký čas platilo, už to tak nie je.          S nedávnym spoločenským povedomím a tlakom, inováciami v technológiách a novými trhovými príležitosťami je teraz „zelený prístup“ nielen pravdepodobný, ale aj zdanlivo prospešný.</w:t>
      </w:r>
    </w:p>
    <w:p w:rsidR="00000000" w:rsidDel="00000000" w:rsidP="00000000" w:rsidRDefault="00000000" w:rsidRPr="00000000" w14:paraId="00000003">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 ako by sa niečo, čo sa nedávno považovalo za problematické alebo nepohodlné      pre spoločnosť, mohlo zrazu stať múdrou vecou? Nuž, odpoveď nie je jednoduchá. Ak máme byť úprimní, skutočne to začalo ako trend, našťastie áno. Tento trend oprávnene podnietili hroziace dôkazy, že klimatické zmeny ohrozujú našu planétu. Vtedy „going green“ prestal byť trendom a stal sa hnutím. Toto bolo záhadne sporné. Niektoré časti spoločnosti odmietli varovania, tvrdili sprisahania a množstvo ďalších vecí. Ako už bolo povedané, pre každú osobu alebo skupinu, ktorej to bolo jedno, mnohím áno.</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752075" cy="3579591"/>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52075" cy="3579591"/>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Mnoho ľudí je pevne presvedčených, že ekologizácia je správna vec, ktorú treba urobiť zoči-voči množiacim sa dôkazom a hrozbám klimatických zmien. Najlepšie na tom je, že aj malé zmeny môžu mať obrovský vplyv. Existuje množstvo jednoduchých, pohodlných a dokonca aj peňazí šetriacich vecí, ktorými môžu ľudia a spoločnosti prispieť k zníženiu nášho vplyvu na našu planétu.</w:t>
      </w:r>
    </w:p>
    <w:p w:rsidR="00000000" w:rsidDel="00000000" w:rsidP="00000000" w:rsidRDefault="00000000" w:rsidRPr="00000000" w14:paraId="00000006">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tomto článku chceme konkrétne načrtnúť niektoré výhody ekologizácie pre firmy, MSP, organizácie a rodinné podniky. Vzhľadom na neustále narastajúci tlak, ktorému môže spoločnosť čeliť z viacerých smerov, je dôležité vedieť, čo môžete urobiť, aby ste pomohli a čo tieto zmeny môžu urobiť pre vaše podnikanie.</w:t>
      </w:r>
    </w:p>
    <w:p w:rsidR="00000000" w:rsidDel="00000000" w:rsidP="00000000" w:rsidRDefault="00000000" w:rsidRPr="00000000" w14:paraId="00000007">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Znížené náklady a zvýšená produktivita môžu byť najviac nepochopeným bodom, a preto to uvádzame ako prvé. Myšlienka starej školy bola taká, že je to jednoducho nemožné a „zabili by” ste svoje podnikanie, ak by ste to predtým diskutovali. Moderné inovácie a jednoduchým odpadovým hospodárstvom dokázali opak. Recyklovaný papier, tlač obojstranných, opakovane použiteľných tonerových kaziet, výmena za LED žiarovky a ďalšie zmeny s minimálnou námahou, môžeme pridať. Opäť vieme, že to tak nebolo vždy, ale MSP by mohli ušetriť tony jednoduchým riadením odpadu a energie.</w:t>
      </w:r>
    </w:p>
    <w:p w:rsidR="00000000" w:rsidDel="00000000" w:rsidP="00000000" w:rsidRDefault="00000000" w:rsidRPr="00000000" w14:paraId="00000008">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Udržiavanie imidžu vašej značky v popredí balíka prechodom na ekologickejšie postupy je ďalším dokonalým príkladom nedávneho posunu v myslení o ekologizácii a o tom, ako by to mohlo byť prospešné pre vašu spoločnosť. Firmy, ktoré to robia, majú tiež často tendenciu aktualizovať svoj imidž, aby bol viac v súlade s ich novým, ekologickejším prístupom. Vaša značka tak získa konkurenčnú výhodu. Udržať si prehľad na meniacom sa trhu je očividne cieľom každej spoločnosti, takže ak je užitočné prikloniť sa k ekologickejšiemu spôsobu podnikania, prečo to neurobiť? To zaistí, že aj vaša spoločnosť zostane v priaznivom oku spoločnosti tým, že zostane moderná, bude globálne a environmentálne uvedomelá a bude ochotná urobiť správnu vec, keď ju vyzvú.</w:t>
      </w:r>
    </w:p>
    <w:p w:rsidR="00000000" w:rsidDel="00000000" w:rsidP="00000000" w:rsidRDefault="00000000" w:rsidRPr="00000000" w14:paraId="00000009">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Predvídanie budúcich legislatívnych a politických zmien si vyžaduje trochu viac predvídavosti, ale dôležité, pretože je to úplne možné. Uskutočnenie malých zmien (alebo veľkých zmien) môže vašej spoločnosti ušetriť značné množstvo peňazí a bolesti hlavy, ak vláda alebo vaše odvetvie začne presadzovať nové a špecifické nariadenia alebo normy. Uistiť sa, že priestory vašej spoločnosti sú energeticky účinné, je pravdepodobne dobrý nápad, aby ste nezaostali.</w:t>
      </w:r>
    </w:p>
    <w:p w:rsidR="00000000" w:rsidDel="00000000" w:rsidP="00000000" w:rsidRDefault="00000000" w:rsidRPr="00000000" w14:paraId="0000000A">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Poslednou menšou výhodou sú možné stimuly a zľavy podporované vašou vládou. Boli zavedené stimulačné plány, ktoré majú podnietiť podniky, aby prešli na ekologickú politiku prostredníctvom stimulov daňových úverov. Energetické spoločnosti a iné korporácie tiež ponúkajú stimuly pre energetickú efektívnosť. Sú navrhnuté tak, aby vám pomohli ušetriť        pri jazde na zeleno.</w:t>
      </w:r>
    </w:p>
    <w:p w:rsidR="00000000" w:rsidDel="00000000" w:rsidP="00000000" w:rsidRDefault="00000000" w:rsidRPr="00000000" w14:paraId="0000000B">
      <w:pPr>
        <w:spacing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Prechod na zelenú nie je taká nepríjemnosť, ako sa kedysi vnímalo, a ako môžete vidieť, má tiež potenciál ušetriť vašej spoločnosti na nákladoch, zvýšiť zisk, proaktívne vás ochrániť pred náhlymi vládnymi alebo spoločenskými zmenami a udržať vašu značku na správnej úrovni. svetlo. Toto je ďaleko od toho, čo bolo kedysi označované ako zelené.</w:t>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pPr>
    <w:r w:rsidDel="00000000" w:rsidR="00000000" w:rsidRPr="00000000">
      <w:rPr>
        <w:rFonts w:ascii="Ubuntu" w:cs="Ubuntu" w:eastAsia="Ubuntu" w:hAnsi="Ubuntu"/>
      </w:rPr>
      <w:drawing>
        <wp:inline distB="114300" distT="114300" distL="114300" distR="114300">
          <wp:extent cx="5760410" cy="762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34C6A"/>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f+uPTszqoLGla3EtlIP4kXf+QQ==">CgMxLjA4AHIhMUVDSS1VVGNhMVZ4SU41eTNnZ1hsWXJjQXdqU0VJXzhI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2022-07-19T19:11:00Z</dcterms:created>
  <dc:creator>Admin</dc:creator>
</cp:coreProperties>
</file>