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360" w:lineRule="auto"/>
        <w:jc w:val="center"/>
        <w:rPr>
          <w:rFonts w:ascii="Times New Roman" w:cs="Times New Roman" w:eastAsia="Times New Roman" w:hAnsi="Times New Roman"/>
          <w:b w:val="1"/>
          <w:sz w:val="40"/>
          <w:szCs w:val="4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40"/>
          <w:szCs w:val="40"/>
          <w:rtl w:val="0"/>
        </w:rPr>
        <w:t xml:space="preserve">Ekokoučing ako jedna z alternatív prístup</w:t>
      </w:r>
    </w:p>
    <w:p w:rsidR="00000000" w:rsidDel="00000000" w:rsidP="00000000" w:rsidRDefault="00000000" w:rsidRPr="00000000" w14:paraId="00000002">
      <w:pPr>
        <w:spacing w:line="360" w:lineRule="auto"/>
        <w:jc w:val="center"/>
        <w:rPr>
          <w:rFonts w:ascii="Times New Roman" w:cs="Times New Roman" w:eastAsia="Times New Roman" w:hAnsi="Times New Roman"/>
          <w:b w:val="1"/>
          <w:sz w:val="40"/>
          <w:szCs w:val="4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40"/>
          <w:szCs w:val="40"/>
          <w:rtl w:val="0"/>
        </w:rPr>
        <w:t xml:space="preserve">v eko-riešení</w:t>
      </w:r>
    </w:p>
    <w:p w:rsidR="00000000" w:rsidDel="00000000" w:rsidP="00000000" w:rsidRDefault="00000000" w:rsidRPr="00000000" w14:paraId="00000003">
      <w:pPr>
        <w:spacing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Lorenzo Nava, Petra Papierníková | 18. 10. 2022</w:t>
      </w:r>
    </w:p>
    <w:p w:rsidR="00000000" w:rsidDel="00000000" w:rsidP="00000000" w:rsidRDefault="00000000" w:rsidRPr="00000000" w14:paraId="00000004">
      <w:pPr>
        <w:spacing w:line="360" w:lineRule="auto"/>
        <w:jc w:val="both"/>
        <w:rPr>
          <w:rFonts w:ascii="Times New Roman" w:cs="Times New Roman" w:eastAsia="Times New Roman" w:hAnsi="Times New Roman"/>
          <w:sz w:val="2"/>
          <w:szCs w:val="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line="360" w:lineRule="auto"/>
        <w:ind w:firstLine="72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Hovoríme o novom odvetví koučingu, ktoré sa dá jednoducho vložiť do existujúcich koučovacích praktík, ako je životný koučing, manažérsky koučing atď. Špecifikom zahrnutia interakcie s prírodným svetom do praxe koučovania, najmä angažovanosť v komunite a prírodné prostredie ako spôsoby dosiahnutia cieľou a sprievodca do budúcnosti. Viete si teda dobre predstaviť, koľko táto nová vetva dokáže rezonovať s mladými ľuďmi (nielen). Jeho korene možno nájsť v ekopsychológii, odvetvie psychológii vzniklo v 90. rokoch minulého storočia a odvtedy si získava čoraz viac akademického a vzdelanostného záujmu. Na tento účel sme zhromaždili diela Theodora Roszaka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1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, zakladateľa ekopsychológií ako aj ďalší vývoj, ktorý priniesol psychoterapeut Martin Fisher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2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, s cieľom nájsť korene ekokoučovania - rodičovstva ekopsychológie. Poďme sa pozrieť na to, ako klimatická a environmentálna kríza je už nepopierateľným faktom, ktorý je v každom prípade dokázaný na vedeckej úrovni. Výsledkom krízy, ktorú prežívame, sú tri hlavné pocity a emócie, ktoré sú v dnešnej dobe a už nejaký čas celkom rozšírené naprieč ľudstvom.</w:t>
      </w:r>
    </w:p>
    <w:p w:rsidR="00000000" w:rsidDel="00000000" w:rsidP="00000000" w:rsidRDefault="00000000" w:rsidRPr="00000000" w14:paraId="00000006">
      <w:pPr>
        <w:spacing w:line="360" w:lineRule="auto"/>
        <w:jc w:val="both"/>
        <w:rPr>
          <w:rFonts w:ascii="Times New Roman" w:cs="Times New Roman" w:eastAsia="Times New Roman" w:hAnsi="Times New Roman"/>
          <w:sz w:val="2"/>
          <w:szCs w:val="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line="360" w:lineRule="auto"/>
        <w:ind w:firstLine="72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A teraz, čo majú títo tri emócie spoločné? Jednoducho, nevytvárajú akciu ani nepoháňajú pozitívnu motiváciu k zmene, vlastne aj prekážajú potrebnému vytvoreniu a proaktívne mysleniu, ktoré je viac orientované na riešenie. Tieto tri pocity majú účinok znižovania motivácie človeka menej a menej, čo vedie k pasivite, čo určite je nie to, čo v tejto historickej dobe potrebujeme.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3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line="360" w:lineRule="auto"/>
        <w:jc w:val="both"/>
        <w:rPr>
          <w:rFonts w:ascii="Times New Roman" w:cs="Times New Roman" w:eastAsia="Times New Roman" w:hAnsi="Times New Roman"/>
          <w:sz w:val="2"/>
          <w:szCs w:val="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line="360" w:lineRule="auto"/>
        <w:ind w:firstLine="72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To nám rozhodne nepomôže vyriešiť súčasnú krízu, keďže pasivita vedie k izolácii a izolácia vedie k osamelosti, zatiaľ čo riešenie problémov environmentálnej a klimatickej krízy, ktorá je prítomná, potrebuje kolektívnu odpoveď, ktorá podporuje akciu a je založená                 na kladných a pozitívnych emóciách. Potrebujeme na to odpoveď, ktorá odpovedá na záväzok a lojalitu, rovnako k sebe ako jednotlivcom, spoločenstvám ku ktorým patríme, našim ľudským a prírodným ekosystémom, životu a biosfére ako celku, z našej individuálnej ľudskej perspektívy až po svet viac ako ľudský, prírodu, ku ktorej sme vďačíme za svoju existenciu.</w:t>
      </w:r>
    </w:p>
    <w:p w:rsidR="00000000" w:rsidDel="00000000" w:rsidP="00000000" w:rsidRDefault="00000000" w:rsidRPr="00000000" w14:paraId="0000000A">
      <w:pPr>
        <w:spacing w:line="360" w:lineRule="auto"/>
        <w:jc w:val="both"/>
        <w:rPr>
          <w:rFonts w:ascii="Times New Roman" w:cs="Times New Roman" w:eastAsia="Times New Roman" w:hAnsi="Times New Roman"/>
          <w:sz w:val="2"/>
          <w:szCs w:val="2"/>
        </w:rPr>
      </w:pPr>
      <w:r w:rsidDel="00000000" w:rsidR="00000000" w:rsidRPr="00000000">
        <w:rPr>
          <w:rFonts w:ascii="Times New Roman" w:cs="Times New Roman" w:eastAsia="Times New Roman" w:hAnsi="Times New Roman"/>
          <w:sz w:val="2"/>
          <w:szCs w:val="2"/>
          <w:rtl w:val="0"/>
        </w:rPr>
        <w:tab/>
      </w:r>
    </w:p>
    <w:p w:rsidR="00000000" w:rsidDel="00000000" w:rsidP="00000000" w:rsidRDefault="00000000" w:rsidRPr="00000000" w14:paraId="0000000B">
      <w:pPr>
        <w:spacing w:line="360" w:lineRule="auto"/>
        <w:ind w:firstLine="720"/>
        <w:jc w:val="both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Ekopsychológia sa zrodila presne s týmto cieľom, nájsť ekológiu v našej ľudskej psychológií a psychológií človeka v rámci ekológie, ktorá spája tieto dve oblasti v jeden.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4</w:t>
      </w:r>
    </w:p>
    <w:p w:rsidR="00000000" w:rsidDel="00000000" w:rsidP="00000000" w:rsidRDefault="00000000" w:rsidRPr="00000000" w14:paraId="0000000C">
      <w:pPr>
        <w:spacing w:line="360" w:lineRule="auto"/>
        <w:jc w:val="both"/>
        <w:rPr>
          <w:rFonts w:ascii="Times New Roman" w:cs="Times New Roman" w:eastAsia="Times New Roman" w:hAnsi="Times New Roman"/>
          <w:sz w:val="2"/>
          <w:szCs w:val="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line="360" w:lineRule="auto"/>
        <w:ind w:firstLine="72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Veda a pokrok sú jednoducho úžasné, nikdy predtým ľudia nemali takú dlhú životnosť a nikdy predtým nebol prístup k liekom, liečbe a jedlu taký rozšírený (hoci zďaleka neboli urobené veľké kroky k dokonalosti.) Ak si urobíme krátku pauzu, aby sme sa obzreli späť         na ľudstvo cesty od počiatku nášho druhu na Zemi môžeme byť svedkami troch hlavných častí. Počas histórie tejto civilizácie sme sa zlepšovali a mali väčší vplyv na zmeny a formovanie prírodných podmienok okolo nás, tak dobre, že dnes môžeme byť svedkami výsledku minulého a súčasného odlesňovania a erózií pôdy a naša rastúca efektívnosť pri tom, ako keby sme boli prichytení šialenstvom, ktoré sa začalo prispôsobovaním a viedlo k nezmyselnému sebapoškodzovaniu, ohrozilo nás samotných, existencie ako druhu, a nielen našej planéty. Narodili sme sa ako „prirodzené“ zvieratá, ktoré túžia po svojom mieste v prírode, tak prečo to robíme sebe a našej jedinej planéte? Odpovedí môže byť viacero, jedna, ktorá nás zaujíma najviac je zlyhanie vzdelávacieho systému pri vytváraní ekologického vedomie a posilnenie názoru, že ľudia ovládajú prírodu ako nástroj a objekt, ktorý patrí k ľudskosti. Z tohto konkrétneho dôvodu kladie ekopsychológia veľkú pozornosť k pozornosti mládeže, pretože toto odvetvie psychológie má za hlavný cieľ vytvorenie úplne novej kultury zdravých vzťahov s komunitou a biosférou, ako spôsobu dosiahnutia ekologickej rovnováhy vo svete, udržanie života pri živote vo všetkých jeho aspektoch a významoch.</w:t>
      </w:r>
    </w:p>
    <w:sectPr>
      <w:headerReference r:id="rId7" w:type="default"/>
      <w:footerReference r:id="rId8" w:type="default"/>
      <w:pgSz w:h="16838" w:w="11906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  <w:font w:name="Ubuntu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E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13"/>
        <w:tab w:val="right" w:leader="none" w:pos="9026"/>
      </w:tabs>
      <w:spacing w:after="0" w:before="0" w:line="360" w:lineRule="auto"/>
      <w:ind w:left="0" w:right="0" w:firstLine="0"/>
      <w:jc w:val="both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superscript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superscript"/>
        <w:rtl w:val="0"/>
      </w:rPr>
      <w:t xml:space="preserve">1 Theodore Roszak „Ekopsychológia“</w:t>
    </w:r>
  </w:p>
  <w:p w:rsidR="00000000" w:rsidDel="00000000" w:rsidP="00000000" w:rsidRDefault="00000000" w:rsidRPr="00000000" w14:paraId="0000000F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13"/>
        <w:tab w:val="right" w:leader="none" w:pos="9026"/>
      </w:tabs>
      <w:spacing w:after="0" w:before="0" w:line="360" w:lineRule="auto"/>
      <w:ind w:left="0" w:right="0" w:firstLine="0"/>
      <w:jc w:val="both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superscript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superscript"/>
        <w:rtl w:val="0"/>
      </w:rPr>
      <w:t xml:space="preserve">2 Martin Fisher „Radikálna ekopsychológia“ 2. vydanie</w:t>
    </w:r>
  </w:p>
  <w:p w:rsidR="00000000" w:rsidDel="00000000" w:rsidP="00000000" w:rsidRDefault="00000000" w:rsidRPr="00000000" w14:paraId="00000010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13"/>
        <w:tab w:val="right" w:leader="none" w:pos="9026"/>
      </w:tabs>
      <w:spacing w:after="0" w:before="0" w:line="360" w:lineRule="auto"/>
      <w:ind w:left="0" w:right="0" w:firstLine="0"/>
      <w:jc w:val="both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superscript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superscript"/>
        <w:rtl w:val="0"/>
      </w:rPr>
      <w:t xml:space="preserve">]3 Theodore Roszak „Ekopsychológia“</w:t>
    </w:r>
  </w:p>
  <w:p w:rsidR="00000000" w:rsidDel="00000000" w:rsidP="00000000" w:rsidRDefault="00000000" w:rsidRPr="00000000" w14:paraId="00000011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13"/>
        <w:tab w:val="right" w:leader="none" w:pos="9026"/>
      </w:tabs>
      <w:spacing w:after="0" w:before="0" w:line="360" w:lineRule="auto"/>
      <w:ind w:left="0" w:right="0" w:firstLine="0"/>
      <w:jc w:val="both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superscript"/>
        <w:rtl w:val="0"/>
      </w:rPr>
      <w:t xml:space="preserve">4 Martin Fisher „Radikálna ekopsychológia“ 1. vydanie</w:t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2">
    <w:pPr>
      <w:rPr/>
    </w:pPr>
    <w:r w:rsidDel="00000000" w:rsidR="00000000" w:rsidRPr="00000000">
      <w:rPr>
        <w:rFonts w:ascii="Ubuntu" w:cs="Ubuntu" w:eastAsia="Ubuntu" w:hAnsi="Ubuntu"/>
      </w:rPr>
      <w:drawing>
        <wp:inline distB="114300" distT="114300" distL="114300" distR="114300">
          <wp:extent cx="5731200" cy="762000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731200" cy="7620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pl-PL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Pr>
      <w:lang w:val="en-GB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Header">
    <w:name w:val="header"/>
    <w:basedOn w:val="Normal"/>
    <w:link w:val="HeaderChar"/>
    <w:uiPriority w:val="99"/>
    <w:unhideWhenUsed w:val="1"/>
    <w:rsid w:val="003A2EE1"/>
    <w:pPr>
      <w:tabs>
        <w:tab w:val="center" w:pos="4513"/>
        <w:tab w:val="right" w:pos="9026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3A2EE1"/>
    <w:rPr>
      <w:lang w:val="en-GB"/>
    </w:rPr>
  </w:style>
  <w:style w:type="paragraph" w:styleId="Footer">
    <w:name w:val="footer"/>
    <w:basedOn w:val="Normal"/>
    <w:link w:val="FooterChar"/>
    <w:uiPriority w:val="99"/>
    <w:unhideWhenUsed w:val="1"/>
    <w:rsid w:val="003A2EE1"/>
    <w:pPr>
      <w:tabs>
        <w:tab w:val="center" w:pos="4513"/>
        <w:tab w:val="right" w:pos="9026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3A2EE1"/>
    <w:rPr>
      <w:lang w:val="en-GB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Ubuntu-regular.ttf"/><Relationship Id="rId2" Type="http://schemas.openxmlformats.org/officeDocument/2006/relationships/font" Target="fonts/Ubuntu-bold.ttf"/><Relationship Id="rId3" Type="http://schemas.openxmlformats.org/officeDocument/2006/relationships/font" Target="fonts/Ubuntu-italic.ttf"/><Relationship Id="rId4" Type="http://schemas.openxmlformats.org/officeDocument/2006/relationships/font" Target="fonts/Ubuntu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8uSawbC/54tjsWhzDIQg5O9SO0A==">CgMxLjA4AHIhMVRtVTE2cE9ncW05VHd2MWlkOHR2d3c2SVBkS043dXFP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2023-02-17T09:58:00Z</dcterms:created>
  <dc:creator>Karabinošová, K. (Klaudia)</dc:creator>
</cp:coreProperties>
</file>