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Jak provádět hodnocení ve třídě v odborném vzdělávání</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 každém kroku svého života je člověk konfrontován s hodnocením, ať už se jedná o sebehodnocení, nebo o hodnocení svých postojů a znalostí. Hodnocení prostupuje celým jeho životem od kolébky až po hrob. V určitých etapách života se vyskytují různé formy hodnocení, my se budeme zabývat hodnocením ve školním prostředí.</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Školní hodnocení má svá specifika a dalekosáhlý dopad na další život jedince. Školní hodnocení je činnost, která může být ve svých důsledcích užitečná i velmi škodlivá. Školní hodnocení určuje kvalitu výuky a tvoří také jednu z nejdůležitějších součástí komunikace mezi učitelem a žákem. Vypovídá o cílech a koncepci výuky a slouží také jako měřítko kvality vzdělávání a samozřejmě i školy. Hodnocení ověřuje, zda jedinec dělá pokroky ve vzdělávání a zda může postoupit na vyšší stupeň vzdělávání. Testování a následné hodnocení lze považovat za druh měření, které by mělo být co nejpřesnější a nejobjektivnější. Testování a následné hodnocení znalostí, dovedností, schopností a vlastností vyžaduje profesionální přístup pedagogů. Hodnocení není jen nástrojem, který informuje jedince a jeho okolí o rozsahu jeho znalostí, ale musí sloužit také jako nástroj sebehodnocení žáka a jako motivace pro jeho další rozvoj. Jinými slovy lze říci, že hodnocení ve škole není jen prostředkem výuky, ale také důležitým cílem. </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posledních letech, a troufáme si říci, že i desetiletích, se však setkáváme s určitou formou zkreslení obrazu hodnocení. Na jedné straně jsou to očekávání rodičů od úspěšnosti jejich dětí a na druhé straně odborná veřejnost ignorující sociální funkce školního hodnocení, zejména funkci výběrovou, a převládající tendence chápat je idealizovaně ve snaze humanizovat školu. Společným rysem všech kritik, očekávání a přání je nakonec nespokojenost se současným stavem školního hodnocení a nemalá snaha o jeho zlepšení. Je třeba připomenout, že tato snaha o zlepšení systému hodnocení trvá již několik let a zatím nevedla k uspokojivým výsledkům, které by byly akceptovány jak širokou, tak odbornou veřejností. Například pojem "hodnocení" již není všude chápán stejně a neexistuje kvantitativní a kvalitativní hledisko. Hodnocení ve školách je jednou z nejobtížnějších činností pedagoga. Musíme si také uvědomit, že hodnocení je pro žáky také nejvíce stresující činností ve škole a podle výzkumů je jedním z nejdůležitějších faktorů ovlivňujících hodnocení výuky žáky, i když ne vždy je to hodnocení učitele, které rozhoduje o kvalitě žákova učení. Přesto hodnocení přispívá k pocitu pohody žáka a spolurozhoduje o jeho motivaci k učení.</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Učitel, který si váží své práce, by měl při hodnocení žáka zohlednit následující skutečnosti:</w:t>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zda hodnocení podává úplný obraz o žákových znalostech a kompetencích, nakolik je hodnocení adekvátní žákovým znalostem, </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jak je adekvátní jak z pedagogického, tak psychologického hlediska.</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 je hodnocení v praxi učitele</w:t>
      </w:r>
    </w:p>
    <w:p w:rsidR="00000000" w:rsidDel="00000000" w:rsidP="00000000" w:rsidRDefault="00000000" w:rsidRPr="00000000" w14:paraId="0000000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ab/>
        <w:br w:type="textWrapping"/>
        <w:t xml:space="preserve">Obecně lze říci, že hodnocení je prakticky porovnávání, rozlišování a výběr. V pedagogické praxi je každá z těchto činností zájmem učitele, aby vedla k nápravě a zlepšení žákova výkonu. Učitel zvažuje všechny roviny hodnocení, tj. co je důležité porovnávat a co ne, jak rozlišovat mezi lepším a horším a co vybrat k nápravě a zlepšení. Při hodnocení tedy porovnáváme objekt s jiným ekvivalentním objektem, případně s ideálním stavem nebo standardem. Za předmět hodnocení považujeme nejen produkt žáka, ale také jeho činnost, abychom si mohli udělat úplný obrázek o předmětu hodnocení. Při hodnocení učitel vytváří stupnice – stupně pomyslného žebříčku toho, kde se objekt hodnocení nachází, a přiřazením číselných hodnot k určitým stupňům vzniká kvantifikované hodnocení, v našem případě známka.</w:t>
      </w:r>
    </w:p>
    <w:p w:rsidR="00000000" w:rsidDel="00000000" w:rsidP="00000000" w:rsidRDefault="00000000" w:rsidRPr="00000000" w14:paraId="0000000E">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ab/>
        <w:tab/>
        <w:tab/>
        <w:tab/>
        <w:tab/>
        <w:tab/>
        <w:tab/>
        <w:br w:type="textWrapping"/>
      </w:r>
      <w:r w:rsidDel="00000000" w:rsidR="00000000" w:rsidRPr="00000000">
        <w:rPr>
          <w:rFonts w:ascii="Times New Roman" w:cs="Times New Roman" w:eastAsia="Times New Roman" w:hAnsi="Times New Roman"/>
          <w:b w:val="1"/>
          <w:sz w:val="24"/>
          <w:szCs w:val="24"/>
          <w:rtl w:val="0"/>
        </w:rPr>
        <w:t xml:space="preserve">Jaký je účel známkování?</w:t>
      </w:r>
    </w:p>
    <w:p w:rsidR="00000000" w:rsidDel="00000000" w:rsidP="00000000" w:rsidRDefault="00000000" w:rsidRPr="00000000" w14:paraId="0000000F">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Každé hodnocení má své charakteristiky a důsledky, které jsou odvozeny na základě převažujících funkcí hodnocení. Tři základní funkce hodnocení jsou: motivační, poznávací a konativní. </w:t>
      </w:r>
    </w:p>
    <w:p w:rsidR="00000000" w:rsidDel="00000000" w:rsidP="00000000" w:rsidRDefault="00000000" w:rsidRPr="00000000" w14:paraId="00000011">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"Hodnocení je proces porovnávání, rozlišování, výběru a uspořádání předmětů a hodnocení stanovuje pro učitele kvalitativní pořadí věcí. Nejprve je vzájemně porovnává, aby rozlišil důležité od nedůležitých a vybral ty důležité. Poté opět porovnává důležité věci mezi sebou, aby je uspořádal podle míry hodnoty."</w:t>
      </w:r>
      <w:r w:rsidDel="00000000" w:rsidR="00000000" w:rsidRPr="00000000">
        <w:rPr>
          <w:rtl w:val="0"/>
        </w:rPr>
      </w:r>
    </w:p>
    <w:p w:rsidR="00000000" w:rsidDel="00000000" w:rsidP="00000000" w:rsidRDefault="00000000" w:rsidRPr="00000000" w14:paraId="0000001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Motivační funkce hodnocení souvisí především s emocionální stránkou hodnocení a zasahuje do citové osobní sféry člověka. Protože zasahuje do citové a osobní stránky člověka, ať už na straně hodnotitele, nebo na straně hodnoceného, je velmi problematické.</w:t>
      </w:r>
    </w:p>
    <w:p w:rsidR="00000000" w:rsidDel="00000000" w:rsidP="00000000" w:rsidRDefault="00000000" w:rsidRPr="00000000" w14:paraId="00000014">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Poznávací funkce hodnocení nám umožňuje proniknout do hlubšího smyslu, smyslu a významu věcí a jevů, které nás obklopují. Poznávací funkce hodnocení se týká především intelektuální stránky hodnocení a dotýká se předmětu hodnocení.</w:t>
      </w:r>
    </w:p>
    <w:p w:rsidR="00000000" w:rsidDel="00000000" w:rsidP="00000000" w:rsidRDefault="00000000" w:rsidRPr="00000000" w14:paraId="0000001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Konativní funkce souvisí především s lidskou vůlí k jednání, to znamená, že směřuje k aktivnímu působení na skutečnost, ke změnám v souladu s hodnotami, které zastáváme.</w:t>
      </w:r>
    </w:p>
    <w:p w:rsidR="00000000" w:rsidDel="00000000" w:rsidP="00000000" w:rsidRDefault="00000000" w:rsidRPr="00000000" w14:paraId="00000017">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 výše uvedeného vyplývá, že každé hodnocení, bez ohledu na jeho formu, má motivační, kognitivní a konativní funkci.</w:t>
      </w:r>
    </w:p>
    <w:p w:rsidR="00000000" w:rsidDel="00000000" w:rsidP="00000000" w:rsidRDefault="00000000" w:rsidRPr="00000000" w14:paraId="00000019">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Objekty zapojené do hodnocení a jejich vztahy:</w:t>
      </w:r>
    </w:p>
    <w:p w:rsidR="00000000" w:rsidDel="00000000" w:rsidP="00000000" w:rsidRDefault="00000000" w:rsidRPr="00000000" w14:paraId="0000001B">
      <w:pPr>
        <w:numPr>
          <w:ilvl w:val="0"/>
          <w:numId w:val="3"/>
        </w:numPr>
        <w:spacing w:line="36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Učitel hodnotí žáka</w:t>
      </w:r>
    </w:p>
    <w:p w:rsidR="00000000" w:rsidDel="00000000" w:rsidP="00000000" w:rsidRDefault="00000000" w:rsidRPr="00000000" w14:paraId="0000001C">
      <w:pPr>
        <w:numPr>
          <w:ilvl w:val="0"/>
          <w:numId w:val="3"/>
        </w:numPr>
        <w:spacing w:line="36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Učitel hodnotí sám sebe</w:t>
      </w:r>
    </w:p>
    <w:p w:rsidR="00000000" w:rsidDel="00000000" w:rsidP="00000000" w:rsidRDefault="00000000" w:rsidRPr="00000000" w14:paraId="0000001D">
      <w:pPr>
        <w:numPr>
          <w:ilvl w:val="0"/>
          <w:numId w:val="3"/>
        </w:numPr>
        <w:spacing w:line="36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Učitel hodnotí výuku</w:t>
        <w:tab/>
      </w:r>
    </w:p>
    <w:p w:rsidR="00000000" w:rsidDel="00000000" w:rsidP="00000000" w:rsidRDefault="00000000" w:rsidRPr="00000000" w14:paraId="0000001E">
      <w:pPr>
        <w:numPr>
          <w:ilvl w:val="0"/>
          <w:numId w:val="3"/>
        </w:numPr>
        <w:spacing w:line="36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Žák hodnotí spolužáky</w:t>
      </w:r>
    </w:p>
    <w:p w:rsidR="00000000" w:rsidDel="00000000" w:rsidP="00000000" w:rsidRDefault="00000000" w:rsidRPr="00000000" w14:paraId="0000001F">
      <w:pPr>
        <w:numPr>
          <w:ilvl w:val="0"/>
          <w:numId w:val="3"/>
        </w:numPr>
        <w:spacing w:line="36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Žák hodnotí sám sebe</w:t>
        <w:tab/>
      </w:r>
    </w:p>
    <w:p w:rsidR="00000000" w:rsidDel="00000000" w:rsidP="00000000" w:rsidRDefault="00000000" w:rsidRPr="00000000" w14:paraId="00000020">
      <w:pPr>
        <w:numPr>
          <w:ilvl w:val="0"/>
          <w:numId w:val="3"/>
        </w:numPr>
        <w:spacing w:line="36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Žák hodnotí učitele</w:t>
      </w:r>
    </w:p>
    <w:p w:rsidR="00000000" w:rsidDel="00000000" w:rsidP="00000000" w:rsidRDefault="00000000" w:rsidRPr="00000000" w14:paraId="00000021">
      <w:pPr>
        <w:numPr>
          <w:ilvl w:val="0"/>
          <w:numId w:val="3"/>
        </w:numPr>
        <w:spacing w:line="36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Žák hodnotí výuku</w:t>
      </w:r>
    </w:p>
    <w:p w:rsidR="00000000" w:rsidDel="00000000" w:rsidP="00000000" w:rsidRDefault="00000000" w:rsidRPr="00000000" w14:paraId="00000022">
      <w:pPr>
        <w:numPr>
          <w:ilvl w:val="0"/>
          <w:numId w:val="3"/>
        </w:numPr>
        <w:spacing w:line="36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Rodiče hodnotí žáka </w:t>
      </w:r>
    </w:p>
    <w:p w:rsidR="00000000" w:rsidDel="00000000" w:rsidP="00000000" w:rsidRDefault="00000000" w:rsidRPr="00000000" w14:paraId="00000023">
      <w:pPr>
        <w:numPr>
          <w:ilvl w:val="0"/>
          <w:numId w:val="3"/>
        </w:numPr>
        <w:spacing w:line="36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Rodiče hodnotí učitele</w:t>
      </w:r>
    </w:p>
    <w:p w:rsidR="00000000" w:rsidDel="00000000" w:rsidP="00000000" w:rsidRDefault="00000000" w:rsidRPr="00000000" w14:paraId="00000024">
      <w:pPr>
        <w:numPr>
          <w:ilvl w:val="0"/>
          <w:numId w:val="3"/>
        </w:numPr>
        <w:spacing w:line="36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Rodiče hodnotí výuku</w:t>
      </w:r>
    </w:p>
    <w:p w:rsidR="00000000" w:rsidDel="00000000" w:rsidP="00000000" w:rsidRDefault="00000000" w:rsidRPr="00000000" w14:paraId="00000025">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Hodnocení jako proces zjišťuje, zda bylo dosaženo stanovených cílů, a musíme si uvědomit, že je téměř nejdůležitějším bodem ve škole. Prostřednictvím evaluace získáváme obraz o kvalitě školy, obraz o jednotlivci, ať už se jedná o žáka nebo učitele. Důležitost hodnocení si uvědomuje i ministerstvo školství, které vydává metodické pokyny pro hodnocení a klasifikaci žáků na jednotlivých stupních vzdělávání.</w:t>
      </w:r>
    </w:p>
    <w:p w:rsidR="00000000" w:rsidDel="00000000" w:rsidP="00000000" w:rsidRDefault="00000000" w:rsidRPr="00000000" w14:paraId="00000027">
      <w:pPr>
        <w:spacing w:after="240" w:before="240"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8">
      <w:pPr>
        <w:spacing w:after="240" w:before="24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Hodnotící funkce</w:t>
      </w:r>
    </w:p>
    <w:p w:rsidR="00000000" w:rsidDel="00000000" w:rsidP="00000000" w:rsidRDefault="00000000" w:rsidRPr="00000000" w14:paraId="00000029">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Kontrolní funkce hodnocení je funkce, kterou zjišťujeme rozsah znalostí, dovedností a schopností žáků. V rámci této funkce rozpoznáváme jejich postoje, hodnotovou orientaci a poukazujeme na jejich silné a slabé stránky.</w:t>
      </w:r>
    </w:p>
    <w:p w:rsidR="00000000" w:rsidDel="00000000" w:rsidP="00000000" w:rsidRDefault="00000000" w:rsidRPr="00000000" w14:paraId="0000002A">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Prognostická funkce, jak již název napovídá, je funkce, která na základě získaných informací vytváří prognózu, tj. budoucí vývoj. V našem případě určuje perspektivy dalšího vývoje žáka a možnosti jeho rozvoje za stanovených předpokladů.</w:t>
      </w:r>
    </w:p>
    <w:p w:rsidR="00000000" w:rsidDel="00000000" w:rsidP="00000000" w:rsidRDefault="00000000" w:rsidRPr="00000000" w14:paraId="0000002B">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Motivační funkce hodnocení je především funkcí, která má žáka povzbudit a zvýšit jeho aktivitu směřující k jeho zdokonalení.</w:t>
      </w:r>
    </w:p>
    <w:p w:rsidR="00000000" w:rsidDel="00000000" w:rsidP="00000000" w:rsidRDefault="00000000" w:rsidRPr="00000000" w14:paraId="0000002C">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Výchovná funkce hodnocení je funkce, která působí na výchovu žáka, na utváření jeho pozitivních vlastností a na snahu o maximální eliminaci negativních vlastností.</w:t>
      </w:r>
    </w:p>
    <w:p w:rsidR="00000000" w:rsidDel="00000000" w:rsidP="00000000" w:rsidRDefault="00000000" w:rsidRPr="00000000" w14:paraId="0000002D">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Informativní funkce hodnocení dokumentuje výsledky vyučovacího procesu v souvislostech a sděluje tyto výsledky rodičům žáka.</w:t>
      </w:r>
    </w:p>
    <w:p w:rsidR="00000000" w:rsidDel="00000000" w:rsidP="00000000" w:rsidRDefault="00000000" w:rsidRPr="00000000" w14:paraId="0000002E">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Rozvojová funkce hodnocení spočívá v rozvíjení žákovy schopnosti sebepoznání, sebehodnocení a především sebekontroly.</w:t>
      </w:r>
    </w:p>
    <w:p w:rsidR="00000000" w:rsidDel="00000000" w:rsidP="00000000" w:rsidRDefault="00000000" w:rsidRPr="00000000" w14:paraId="0000002F">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Zpětnovazební funkce hodnocení se nejvíce podílí na regulaci dalšího průběhu vyučovacího procesu, aby bylo zajištěno efektivní dosažení cílů vyučovacího procesu.</w:t>
      </w:r>
    </w:p>
    <w:p w:rsidR="00000000" w:rsidDel="00000000" w:rsidP="00000000" w:rsidRDefault="00000000" w:rsidRPr="00000000" w14:paraId="00000030">
      <w:pPr>
        <w:spacing w:after="240" w:before="24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Formy hodnocení</w:t>
      </w:r>
      <w:r w:rsidDel="00000000" w:rsidR="00000000" w:rsidRPr="00000000">
        <w:rPr>
          <w:rtl w:val="0"/>
        </w:rPr>
      </w:r>
    </w:p>
    <w:p w:rsidR="00000000" w:rsidDel="00000000" w:rsidP="00000000" w:rsidRDefault="00000000" w:rsidRPr="00000000" w14:paraId="00000032">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Formy hodnocení můžeme rozdělit podle různých kritérií. Na základě počtu testovaných žáků můžeme rozlišovat:</w:t>
      </w:r>
    </w:p>
    <w:p w:rsidR="00000000" w:rsidDel="00000000" w:rsidP="00000000" w:rsidRDefault="00000000" w:rsidRPr="00000000" w14:paraId="00000033">
      <w:pPr>
        <w:numPr>
          <w:ilvl w:val="0"/>
          <w:numId w:val="1"/>
        </w:numPr>
        <w:spacing w:before="24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Individuální: Individuální hodnocení, jak již název napovídá, je hodnocení jednoho objektu a jeho zařazení do kategorie nebo hodnotící škály.</w:t>
      </w:r>
    </w:p>
    <w:p w:rsidR="00000000" w:rsidDel="00000000" w:rsidP="00000000" w:rsidRDefault="00000000" w:rsidRPr="00000000" w14:paraId="00000034">
      <w:pPr>
        <w:numPr>
          <w:ilvl w:val="0"/>
          <w:numId w:val="1"/>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Skupinové hodnocení: skupinové hodnocení je hodnocení skupiny, obvykle slovní, při němž učitel upozorňuje na výsledky, které mohou žáci zlepšit, a používá se jako průběžné hodnocení jejich práce.</w:t>
      </w:r>
    </w:p>
    <w:p w:rsidR="00000000" w:rsidDel="00000000" w:rsidP="00000000" w:rsidRDefault="00000000" w:rsidRPr="00000000" w14:paraId="00000035">
      <w:pPr>
        <w:numPr>
          <w:ilvl w:val="0"/>
          <w:numId w:val="1"/>
        </w:numPr>
        <w:spacing w:after="24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Frontální hodnocení: Frontální hodnocení je celkové komplexní hodnocení celé třídy, které učitel obvykle používá ke shrnutí učiva a poukázání na řešení problémů.</w:t>
      </w:r>
    </w:p>
    <w:p w:rsidR="00000000" w:rsidDel="00000000" w:rsidP="00000000" w:rsidRDefault="00000000" w:rsidRPr="00000000" w14:paraId="00000036">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Každý učitel obvykle používá všechny tři formy hodnocení. Podle toho, jak se učitel vyjadřuje při hodnocení žáků na: třídění, písemně – ústně, ústní</w:t>
      </w:r>
    </w:p>
    <w:p w:rsidR="00000000" w:rsidDel="00000000" w:rsidP="00000000" w:rsidRDefault="00000000" w:rsidRPr="00000000" w14:paraId="00000038">
      <w:pPr>
        <w:spacing w:after="240" w:before="24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Známka versus slovní hodnocení</w:t>
      </w:r>
    </w:p>
    <w:p w:rsidR="00000000" w:rsidDel="00000000" w:rsidP="00000000" w:rsidRDefault="00000000" w:rsidRPr="00000000" w14:paraId="0000003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známkování nebo slovním hodnocení se stále diskutuje. Obě tato hodnocení mají své zastánce i odpůrce. Známky jsou číslice, které vyjadřují pořadí. Toto pořadí symbolicky ukazuje kvalitu žákova výkonu ve vztahu k určitému standardu a neposkytuje žádnou rozšiřující informaci, pouze informaci o pořadí, a to je největší slabinou známky, ale zároveň i její silnou stránkou. Nejzákladnějším úkolem hodnocení je řadit a klasifikovat objekty na pomyslné stupnici hodnot, a tak pokud nechceme od školního hodnocení žádat nic jiného než tuto službu, tj. řazení, postačí známka. Problém nastává, pokud od hodnocení požadujeme víc než jen stručné shrnutí ve známkovací rubrice. Chceme-li vědět, jakou chybu děláme a jaké kroky bychom měli podniknout ke zlepšení, nemá známka takovou vypovídací hodnotu a musíme dodat buď výklad, nebo slovní hodnocení. Slovní hodnocení je kvalitativní hodnocení žáků, jejich výkonů a znalostí nebo i chování vyjádřené formou slovní zprávy. Slovní hodnocení má největší výhodu v tom, že poskytuje informace o důvodech, a tedy i o tom, proč je takové hodnocení provedeno, ale také předpověď a pokyny pro zlepšení. Největší nevýhodou slovního hodnocení je, že nemá stejnou úroveň srovnatelnosti a je málo přehledné. Učitel může také hodnotit výkon konkrétního žáka průběžně - po částech nebo hodnotit výsledek jako celek.</w:t>
      </w:r>
    </w:p>
    <w:p w:rsidR="00000000" w:rsidDel="00000000" w:rsidP="00000000" w:rsidRDefault="00000000" w:rsidRPr="00000000" w14:paraId="0000003A">
      <w:pPr>
        <w:spacing w:after="240" w:before="24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Netradiční formy a metody hodnocení</w:t>
      </w:r>
    </w:p>
    <w:p w:rsidR="00000000" w:rsidDel="00000000" w:rsidP="00000000" w:rsidRDefault="00000000" w:rsidRPr="00000000" w14:paraId="0000003B">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současné době se ve školách uplatňují a dostávají do popředí i netradiční formy a metody hodnocení, které zohledňují zejména postupný rozvoj žáka pro jeho pozitivní stimulaci a také pro účast žáků na vlastním hodnocení.</w:t>
      </w:r>
    </w:p>
    <w:p w:rsidR="00000000" w:rsidDel="00000000" w:rsidP="00000000" w:rsidRDefault="00000000" w:rsidRPr="00000000" w14:paraId="0000003C">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Mezi nové metody hodnocení patří zejména:</w:t>
      </w:r>
    </w:p>
    <w:p w:rsidR="00000000" w:rsidDel="00000000" w:rsidP="00000000" w:rsidRDefault="00000000" w:rsidRPr="00000000" w14:paraId="0000003D">
      <w:pPr>
        <w:numPr>
          <w:ilvl w:val="0"/>
          <w:numId w:val="5"/>
        </w:numPr>
        <w:spacing w:before="24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vytváření portfolia</w:t>
      </w:r>
    </w:p>
    <w:p w:rsidR="00000000" w:rsidDel="00000000" w:rsidP="00000000" w:rsidRDefault="00000000" w:rsidRPr="00000000" w14:paraId="0000003E">
      <w:pPr>
        <w:numPr>
          <w:ilvl w:val="0"/>
          <w:numId w:val="5"/>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zkouška s otevřenou knihou</w:t>
      </w:r>
    </w:p>
    <w:p w:rsidR="00000000" w:rsidDel="00000000" w:rsidP="00000000" w:rsidRDefault="00000000" w:rsidRPr="00000000" w14:paraId="0000003F">
      <w:pPr>
        <w:numPr>
          <w:ilvl w:val="0"/>
          <w:numId w:val="5"/>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autentické učení a autentické hodnocení </w:t>
      </w:r>
    </w:p>
    <w:p w:rsidR="00000000" w:rsidDel="00000000" w:rsidP="00000000" w:rsidRDefault="00000000" w:rsidRPr="00000000" w14:paraId="00000040">
      <w:pPr>
        <w:numPr>
          <w:ilvl w:val="0"/>
          <w:numId w:val="5"/>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sebe-testování a sebehodnocení</w:t>
      </w:r>
    </w:p>
    <w:p w:rsidR="00000000" w:rsidDel="00000000" w:rsidP="00000000" w:rsidRDefault="00000000" w:rsidRPr="00000000" w14:paraId="00000041">
      <w:pPr>
        <w:numPr>
          <w:ilvl w:val="0"/>
          <w:numId w:val="5"/>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testování a vzájemné hodnocení</w:t>
      </w:r>
    </w:p>
    <w:p w:rsidR="00000000" w:rsidDel="00000000" w:rsidP="00000000" w:rsidRDefault="00000000" w:rsidRPr="00000000" w14:paraId="00000042">
      <w:pPr>
        <w:numPr>
          <w:ilvl w:val="0"/>
          <w:numId w:val="5"/>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formativní hodnocení</w:t>
      </w:r>
    </w:p>
    <w:p w:rsidR="00000000" w:rsidDel="00000000" w:rsidP="00000000" w:rsidRDefault="00000000" w:rsidRPr="00000000" w14:paraId="00000043">
      <w:pPr>
        <w:numPr>
          <w:ilvl w:val="0"/>
          <w:numId w:val="5"/>
        </w:numPr>
        <w:spacing w:after="24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slovní hodnocení – profil</w:t>
      </w:r>
    </w:p>
    <w:p w:rsidR="00000000" w:rsidDel="00000000" w:rsidP="00000000" w:rsidRDefault="00000000" w:rsidRPr="00000000" w14:paraId="0000004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Tvorba portfolia je typ hodnocení, při kterém je práce žáka odložena na delší dobu. "Tento typ hodnocení se zaměřuje na dlouhodobé pozorování žáka. Portfolio ukazuje míru změn v žákově učení a poskytuje žákovi, učiteli i rodičům ucelený obraz o tom, jak je žák schopen se učit a jak postupuje. A můžeme také sledovat, jak přemýšlí a uvažuje, jak si buduje svůj vlastní obraz."</w:t>
      </w:r>
    </w:p>
    <w:p w:rsidR="00000000" w:rsidDel="00000000" w:rsidP="00000000" w:rsidRDefault="00000000" w:rsidRPr="00000000" w14:paraId="0000004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Začínají se rozšiřovat zkoušky s otevřenou knihou, při nichž mohou žáci používat libovolnou literaturu a pomůcky. Takové zkoušky se zaměřují především na analytické, kritické a tvořivé myšlení, dovednost řešit problémy, schopnost získávat a využívat informace apod. tedy na vyšší poznávací procesy – kognitivní myšlení. V současné době se můžeme setkat také s pojmem autentické učení a autentické hodnocení žáků. Je postaveno na vytváření reálných situací, které žáci mohou zvládnout a uplatnit své znalosti v bezprostředním reálném světě. Nehodnotí se přitom školní úkol, ale jeho reálné uplatnění a význam mimo školu. Například návrh funkčního elektrického zařízení, kde nestačí jen reprodukovat znalosti, ale žáci musí sami vyhledat relevantní informace a interpretovat je, analyzovat, zkoumat a vytvořit výrobek a vyřešit problém související s učivem.  Dalším novým trendem je přímé zapojení žáků do hodnocení, tj. sebehodnocení a sebe testování. Například didaktické testy nemusí hodnotit učitel, ale žáci je hodnotí sami na základě kritérií stanovených učitelem. Tato praxe má nejen vzdělávací charakter, ale přispívá také k výchově a rozvoji pozitivních charakterových vlastností, jako je čestnost, odpovědnost, spravedlnost a další. K této formě hodnocení můžeme přidat i hodnocení kolektivní, které může následovat po sebehodnocení.</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Formativní hodnocení žáků je zaměřeno na efektivní zpětnou vazbu získávání informací, tedy zjednodušeně řečeno na to, jak se žáci učí, jaké mají mezery v učení, jejich diagnostiku a prevenci. Odhaluje chyby a potíže v procesu učení, aby bylo možné je odstranit a zefektivnit tak učení. Nesmíme zapomínat, že formativní hodnocení pomáhá učiteli také optimalizovat vyučovací postupy.</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Dalším typem hodnocení je slovní hodnocení. V současné době se tento typ hodnocení stává velmi oblíbeným. Slovní hodnocení hodnotí hodnotový systém žáka, jeho nadání, postoje dovednosti a klíčové kompetence. Můžeme také hovořit o celostním hodnocení, odtud také někdy používaný název profilové hodnocení. Každé slovní hodnocení by mělo začínat pozitivním hodnocením a nedostatky pouze jako zmínka o tom, na čem musí žák pracovat, nikoli jako forma kritiky. Nakonec návrhy na nápravu a zlepšení a odhalení žákových rezerv.</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Součástí vzdělávacího procesu na střední škole je systematické hodnocení žáka. Úroveň dosažených vědomostí a dovedností se posuzuje podle platných učebních osnov a vzdělávacích standardů. Tento proces se nazývá pedagogická diagnostika, která zajišťuje zpětnou vazbu, kontrolu a hodnocení ve všech fázích vzdělávacího procesu. Hodnocení žáků v Evropě představuje komplexní obraz sestávající z různých nástrojů a metod hodnocení, které mohou být interní nebo externí, formativní a sumativní, přiřazené podle různých úrovní důležitosti. I přes tyto rozdíly v přístupech k hodnocení žáků je proces hodnocení výsledků vzdělávání součástí celkové struktury vzdělávacích systémů. Ve všech zemích Evropské unie je hodnocení žáků nedílnou součástí výuky a učení, a tedy v konečném důsledku i nástrojem zlepšování kvality vzdělávání. Proces hodnocení žáků je obvykle upraven zvláštními zákony nebo národními učebními osnovami, pokyny a příručkami pro učitele. Tyto předpisy stanovují základní principy hodnocení, včetně jeho cílů a někdy i rozsahu doporučených postupů. </w:t>
      </w:r>
    </w:p>
    <w:p w:rsidR="00000000" w:rsidDel="00000000" w:rsidP="00000000" w:rsidRDefault="00000000" w:rsidRPr="00000000" w14:paraId="00000049">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Hodnocení na středních odborných školách</w:t>
      </w: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Hodnocení žáků na středních odborných školách se provádí podle dosažené úrovně podle klasifikace. Výkony žáků v jednotlivých předmětech jsou klasifikovány.</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Vzdělávací programy středních odborných škol jsou zaměřeny především na výkon povolání a odborných činností v oblasti národního hospodářství, zdravotnictví, veřejné správy, kultury, umění a dalších oblastech a mohou připravovat i na další studium. Odborné vzdělávání a příprava ve středních odborných školách rozvíjí znalosti, dovednosti a schopnosti získané v předchozím vzdělávání žáka a poskytuje znalosti, dovednosti a schopnosti potřebné pro výkon povolání a odborných činností. Za výchovu a vzdělávání podle učebních plánů a osnov odpovídá středisko praktického vyučování ve spolupráci se střední odbornou školou, která zajišťuje teoretickou přípravu žáků. Tyto školy poskytují žákům jak teoretickou výuku, tak praktickou přípravu. Pokud ŠVP zajišťuje pouze teoretickou výuku, žáci absolvují praktickou výuku ve středisku praktického vyučování nebo ve středisku praktického vyučování.</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Praktická výuka je nedílnou součástí odborného vzdělávání a přípravy na středních odborných školách a konzervatořích. Toto vyučování vytváří předpoklady pro výkon povolání a pracovních činností. Zejména poskytuje žákům praktické dovednosti, návyky a osvojení schopností potřebných pro výkon povolání a pracovních činností.</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Dobrá známka může mít určitý význam jako odměna nebo motivace k učení. Na druhou stranu špatná známka nemusí žáka povzbudit k většímu úsilí o učení. Žáci, kteří dostanou špatnou známku, mají tendenci se stáhnout a vzdát a nepokračovat ve svém úsilí. Nebo cítí odpovědnost, ale nedokážou se zlepšit. Aby učitel poskytl objektivní zpětnou vazbu a vyzdvihl rozvojový potenciál žáka v dané oblasti, může do hodnocení písemné práce zahrnout slovní komentář, ve kterém vysvětlí nedostatky a vyzdvihne pozitiva písemné práce. Výhodou známky je, že umožňuje snadné vzájemné srovnání žáků. Slovní hodnocení je pro žáky příliš vágní, a proto nemůže sloužit jako jasný ukazatel kvality jejich výkonu. Systematické hodnocení žáků je součástí vzdělávacího procesu na střední škole. Předmětem hodnocení je úroveň dosažených znalostí a dovedností podle platných učebních osnov a vzdělávacích standardů. Hodnocení a klasifikaci prokázaných výsledků žáka v příslušném předmětu nelze snižovat na základě chování žáka.</w:t>
      </w:r>
    </w:p>
    <w:p w:rsidR="00000000" w:rsidDel="00000000" w:rsidP="00000000" w:rsidRDefault="00000000" w:rsidRPr="00000000" w14:paraId="0000004E">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Při klasifikaci výsledků v odborných předmětech v rámci teoretického vyučování se hodnotí v souladu s požadavky učebních osnov a vzdělávacích standardů:</w:t>
      </w:r>
    </w:p>
    <w:p w:rsidR="00000000" w:rsidDel="00000000" w:rsidP="00000000" w:rsidRDefault="00000000" w:rsidRPr="00000000" w14:paraId="0000004F">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úplnost, přesnost a trvalost osvojení požadovaných vědomostí, faktů, pojmů, definic, zákonitostí a vztahů a schopnost je vyjádřit</w:t>
      </w:r>
    </w:p>
    <w:p w:rsidR="00000000" w:rsidDel="00000000" w:rsidP="00000000" w:rsidRDefault="00000000" w:rsidRPr="00000000" w14:paraId="00000050">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kvalita a rozsah osvojených dovedností k výkonu požadovaných intelektuálních a motorických činností,</w:t>
      </w:r>
    </w:p>
    <w:p w:rsidR="00000000" w:rsidDel="00000000" w:rsidP="00000000" w:rsidRDefault="00000000" w:rsidRPr="00000000" w14:paraId="00000051">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schopnost aplikovat osvojené vědomosti a dovednosti při řešení teoretických a praktických problémů, při výkladu a hodnocení společenských a přírodních jevů a zákonitostí,</w:t>
      </w:r>
    </w:p>
    <w:p w:rsidR="00000000" w:rsidDel="00000000" w:rsidP="00000000" w:rsidRDefault="00000000" w:rsidRPr="00000000" w14:paraId="00000052">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schopnost využívat a zobecňovat získané zkušenosti a poznatky v praktických činnostech,</w:t>
      </w:r>
    </w:p>
    <w:p w:rsidR="00000000" w:rsidDel="00000000" w:rsidP="00000000" w:rsidRDefault="00000000" w:rsidRPr="00000000" w14:paraId="00000053">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kvalita myšlení, zejména jeho logičnost, samostatnost a tvořivost,</w:t>
      </w:r>
    </w:p>
    <w:p w:rsidR="00000000" w:rsidDel="00000000" w:rsidP="00000000" w:rsidRDefault="00000000" w:rsidRPr="00000000" w14:paraId="00000054">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 aktivní přístup k činnostem, zájem o vztah k nim</w:t>
      </w:r>
    </w:p>
    <w:p w:rsidR="00000000" w:rsidDel="00000000" w:rsidP="00000000" w:rsidRDefault="00000000" w:rsidRPr="00000000" w14:paraId="00000055">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 dodržování termínů</w:t>
      </w:r>
    </w:p>
    <w:p w:rsidR="00000000" w:rsidDel="00000000" w:rsidP="00000000" w:rsidRDefault="00000000" w:rsidRPr="00000000" w14:paraId="00000056">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 přesnost, výstižnost a odborná a jazyková správnost ústního, písemného a grafického projevu,</w:t>
      </w:r>
    </w:p>
    <w:p w:rsidR="00000000" w:rsidDel="00000000" w:rsidP="00000000" w:rsidRDefault="00000000" w:rsidRPr="00000000" w14:paraId="00000057">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kvalita výsledků činnosti,</w:t>
      </w:r>
    </w:p>
    <w:p w:rsidR="00000000" w:rsidDel="00000000" w:rsidP="00000000" w:rsidRDefault="00000000" w:rsidRPr="00000000" w14:paraId="00000058">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 osvojení si účinných metod samostatného studia. </w:t>
      </w:r>
    </w:p>
    <w:p w:rsidR="00000000" w:rsidDel="00000000" w:rsidP="00000000" w:rsidRDefault="00000000" w:rsidRPr="00000000" w14:paraId="00000059">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Předměty praktického vyučování mají charakter praktických činností. Praktické vyučování probíhá v těchto hlavních formách: odborný výcvik, cvičení, praxe.</w:t>
      </w:r>
    </w:p>
    <w:p w:rsidR="00000000" w:rsidDel="00000000" w:rsidP="00000000" w:rsidRDefault="00000000" w:rsidRPr="00000000" w14:paraId="0000005A">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Při klasifikaci výsledků v odborných předmětech s převážně praktickým zaměřením se v souladu s požadavky učebních osnov a vzdělávacích standardů hodnotí</w:t>
      </w:r>
    </w:p>
    <w:p w:rsidR="00000000" w:rsidDel="00000000" w:rsidP="00000000" w:rsidRDefault="00000000" w:rsidRPr="00000000" w14:paraId="0000005B">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vztah k práci, k praktickým činnostem a k pracovnímu týmu,</w:t>
      </w:r>
    </w:p>
    <w:p w:rsidR="00000000" w:rsidDel="00000000" w:rsidP="00000000" w:rsidRDefault="00000000" w:rsidRPr="00000000" w14:paraId="0000005C">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osvojení si praktických dovedností a návyků, osvojení si účelných způsobů práce,</w:t>
      </w:r>
    </w:p>
    <w:p w:rsidR="00000000" w:rsidDel="00000000" w:rsidP="00000000" w:rsidRDefault="00000000" w:rsidRPr="00000000" w14:paraId="0000005D">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využití získaných teoretických znalostí v praktických činnostech,</w:t>
      </w:r>
    </w:p>
    <w:p w:rsidR="00000000" w:rsidDel="00000000" w:rsidP="00000000" w:rsidRDefault="00000000" w:rsidRPr="00000000" w14:paraId="0000005E">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aktivita, samostatnost, tvořivost, iniciativa v praktických činnostech, talent,</w:t>
      </w:r>
    </w:p>
    <w:p w:rsidR="00000000" w:rsidDel="00000000" w:rsidP="00000000" w:rsidRDefault="00000000" w:rsidRPr="00000000" w14:paraId="0000005F">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kvalita výsledků činností,</w:t>
      </w:r>
    </w:p>
    <w:p w:rsidR="00000000" w:rsidDel="00000000" w:rsidP="00000000" w:rsidRDefault="00000000" w:rsidRPr="00000000" w14:paraId="00000060">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 organizace vlastní práce a pracoviště, udržování pořádku na pracovišti,</w:t>
      </w:r>
    </w:p>
    <w:p w:rsidR="00000000" w:rsidDel="00000000" w:rsidP="00000000" w:rsidRDefault="00000000" w:rsidRPr="00000000" w14:paraId="00000061">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 dodržování předpisů o bezpečnosti a ochraně zdraví při práci a péči o životní prostředí,</w:t>
      </w:r>
    </w:p>
    <w:p w:rsidR="00000000" w:rsidDel="00000000" w:rsidP="00000000" w:rsidRDefault="00000000" w:rsidRPr="00000000" w14:paraId="00000062">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 dodržování stanovených lhůt,</w:t>
      </w:r>
    </w:p>
    <w:p w:rsidR="00000000" w:rsidDel="00000000" w:rsidP="00000000" w:rsidRDefault="00000000" w:rsidRPr="00000000" w14:paraId="00000063">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hospodárné využívání surovin, materiálů, energie, překonávání překážek v práci</w:t>
      </w:r>
    </w:p>
    <w:p w:rsidR="00000000" w:rsidDel="00000000" w:rsidP="00000000" w:rsidRDefault="00000000" w:rsidRPr="00000000" w14:paraId="00000064">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 provoz a údržba výrobního nebo laboratorního zařízení a přístrojů, nástroje, přístroje a měřidla.</w:t>
      </w:r>
    </w:p>
    <w:p w:rsidR="00000000" w:rsidDel="00000000" w:rsidP="00000000" w:rsidRDefault="00000000" w:rsidRPr="00000000" w14:paraId="00000065">
      <w:pPr>
        <w:spacing w:after="240" w:before="24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Univerzální formu hodnocení zatím nikdo nevynalezl, a tak se učitel musí neustále vzdělávat a učit, jak nejlépe a nejobjektivněji hodnotit své žáky, aby jim neublížil. Musíme si uvědomit, že každá forma a metoda hodnocení má svá úskalí, a pokud tato úskalí známe, můžeme se vyhnout jejich negativnímu vlivu na žáka. Je tedy především na učiteli, aby zvolil takovou formu hodnocení, která je nejbližší osobnosti jeho žáků, a aby hodnocení podporovalo učení a neprojevovalo se negativně. Důvěra v objektivitu hodnocení je prvořadá a hodnocení by mělo mít především motivační charakter. Je nutné si uvědomit, že vychováváme další generaci a měli bychom jí především pomáhat a ne ji degradovat na stroj na učení a myšlení, který si slepě zapamatuje získané vědomosti.</w:t>
      </w:r>
      <w:r w:rsidDel="00000000" w:rsidR="00000000" w:rsidRPr="00000000">
        <w:rPr>
          <w:rtl w:val="0"/>
        </w:rPr>
      </w:r>
    </w:p>
    <w:p w:rsidR="00000000" w:rsidDel="00000000" w:rsidP="00000000" w:rsidRDefault="00000000" w:rsidRPr="00000000" w14:paraId="00000066">
      <w:pPr>
        <w:spacing w:after="240" w:before="24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Hodnotící aktivity:</w:t>
      </w:r>
    </w:p>
    <w:p w:rsidR="00000000" w:rsidDel="00000000" w:rsidP="00000000" w:rsidRDefault="00000000" w:rsidRPr="00000000" w14:paraId="00000067">
      <w:pPr>
        <w:pStyle w:val="Heading2"/>
        <w:keepNext w:val="0"/>
        <w:keepLines w:val="0"/>
        <w:numPr>
          <w:ilvl w:val="0"/>
          <w:numId w:val="4"/>
        </w:numPr>
        <w:spacing w:after="80" w:line="360" w:lineRule="auto"/>
        <w:ind w:left="720" w:hanging="360"/>
        <w:jc w:val="both"/>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 Zkouška s otevřenou knihou</w:t>
      </w:r>
    </w:p>
    <w:p w:rsidR="00000000" w:rsidDel="00000000" w:rsidP="00000000" w:rsidRDefault="00000000" w:rsidRPr="00000000" w14:paraId="00000068">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Jedná se o test, při kterém mohou žáci používat libovolnou literaturu a další pomůcky. Takové testování a následné hodnocení je zaměřeno na vyšší poznávací procesy, dovednosti řešit problémy, vytvářet a navrhovat projekty, shromažďovat různé typy informací apod.</w:t>
      </w:r>
    </w:p>
    <w:p w:rsidR="00000000" w:rsidDel="00000000" w:rsidP="00000000" w:rsidRDefault="00000000" w:rsidRPr="00000000" w14:paraId="00000069">
      <w:pPr>
        <w:pStyle w:val="Heading2"/>
        <w:keepNext w:val="0"/>
        <w:keepLines w:val="0"/>
        <w:numPr>
          <w:ilvl w:val="0"/>
          <w:numId w:val="4"/>
        </w:numPr>
        <w:spacing w:after="80" w:line="360" w:lineRule="auto"/>
        <w:ind w:left="7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Zeptejte se tří a pak mě</w:t>
      </w:r>
    </w:p>
    <w:p w:rsidR="00000000" w:rsidDel="00000000" w:rsidP="00000000" w:rsidRDefault="00000000" w:rsidRPr="00000000" w14:paraId="0000006A">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Než žák požádá učitele o pomoc při řešení úlohy, musí se zeptat tří spolužáků, zda znají správné řešení.</w:t>
      </w:r>
    </w:p>
    <w:p w:rsidR="00000000" w:rsidDel="00000000" w:rsidP="00000000" w:rsidRDefault="00000000" w:rsidRPr="00000000" w14:paraId="0000006B">
      <w:pPr>
        <w:pStyle w:val="Heading2"/>
        <w:keepNext w:val="0"/>
        <w:keepLines w:val="0"/>
        <w:numPr>
          <w:ilvl w:val="0"/>
          <w:numId w:val="4"/>
        </w:numPr>
        <w:spacing w:after="80" w:line="360" w:lineRule="auto"/>
        <w:ind w:left="7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Vzájemné hodnocení domácích úkolů</w:t>
      </w:r>
    </w:p>
    <w:p w:rsidR="00000000" w:rsidDel="00000000" w:rsidP="00000000" w:rsidRDefault="00000000" w:rsidRPr="00000000" w14:paraId="0000006C">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Domácí úkoly lze využít nejen k opakování učiva, ale také jako pomůcku pro vzájemné hodnocení a sebehodnocení žáků. Místo kontroly domácích úkolů učitel napíše výsledky na tabuli a žáci si ve dvojicích nebo skupinách vymění sešity a zkontrolují domácí úkol.</w:t>
      </w:r>
    </w:p>
    <w:p w:rsidR="00000000" w:rsidDel="00000000" w:rsidP="00000000" w:rsidRDefault="00000000" w:rsidRPr="00000000" w14:paraId="0000006D">
      <w:pPr>
        <w:pStyle w:val="Heading2"/>
        <w:keepNext w:val="0"/>
        <w:keepLines w:val="0"/>
        <w:numPr>
          <w:ilvl w:val="0"/>
          <w:numId w:val="4"/>
        </w:numPr>
        <w:spacing w:after="80" w:line="360" w:lineRule="auto"/>
        <w:ind w:left="7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Dvě hvězdy a jedno přání</w:t>
      </w:r>
    </w:p>
    <w:p w:rsidR="00000000" w:rsidDel="00000000" w:rsidP="00000000" w:rsidRDefault="00000000" w:rsidRPr="00000000" w14:paraId="0000006E">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Při známkování domácích úkolů žáci označují dvěma hvězdičkami to, co bylo v domácím úkolu dobré, a také navrhují, co je třeba zlepšit a zopakovat.</w:t>
      </w:r>
    </w:p>
    <w:p w:rsidR="00000000" w:rsidDel="00000000" w:rsidP="00000000" w:rsidRDefault="00000000" w:rsidRPr="00000000" w14:paraId="0000006F">
      <w:pPr>
        <w:pStyle w:val="Heading2"/>
        <w:keepNext w:val="0"/>
        <w:keepLines w:val="0"/>
        <w:numPr>
          <w:ilvl w:val="0"/>
          <w:numId w:val="4"/>
        </w:numPr>
        <w:spacing w:after="80" w:line="360" w:lineRule="auto"/>
        <w:ind w:left="7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3-2-1</w:t>
      </w:r>
    </w:p>
    <w:p w:rsidR="00000000" w:rsidDel="00000000" w:rsidP="00000000" w:rsidRDefault="00000000" w:rsidRPr="00000000" w14:paraId="00000070">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Žáci řeknou nebo napíší 3 věci, které se naučili, 2 věci, které ještě neovládají a chtějí se je naučit, a 1 otázku, kterou mají k danému tématu. Zde můžete využít nástroj </w:t>
      </w:r>
      <w:hyperlink r:id="rId7">
        <w:r w:rsidDel="00000000" w:rsidR="00000000" w:rsidRPr="00000000">
          <w:rPr>
            <w:rFonts w:ascii="Times New Roman" w:cs="Times New Roman" w:eastAsia="Times New Roman" w:hAnsi="Times New Roman"/>
            <w:color w:val="1155cc"/>
            <w:sz w:val="24"/>
            <w:szCs w:val="24"/>
            <w:u w:val="single"/>
            <w:rtl w:val="0"/>
          </w:rPr>
          <w:t xml:space="preserve">www.mentimeter.com</w:t>
        </w:r>
      </w:hyperlink>
      <w:r w:rsidDel="00000000" w:rsidR="00000000" w:rsidRPr="00000000">
        <w:rPr>
          <w:rFonts w:ascii="Times New Roman" w:cs="Times New Roman" w:eastAsia="Times New Roman" w:hAnsi="Times New Roman"/>
          <w:sz w:val="24"/>
          <w:szCs w:val="24"/>
          <w:rtl w:val="0"/>
        </w:rPr>
        <w:t xml:space="preserve">, který shromažďuje a zajímavou formou prezentuje odpovědi všech žáků.</w:t>
      </w:r>
    </w:p>
    <w:p w:rsidR="00000000" w:rsidDel="00000000" w:rsidP="00000000" w:rsidRDefault="00000000" w:rsidRPr="00000000" w14:paraId="00000071">
      <w:pPr>
        <w:pStyle w:val="Heading2"/>
        <w:keepNext w:val="0"/>
        <w:keepLines w:val="0"/>
        <w:numPr>
          <w:ilvl w:val="0"/>
          <w:numId w:val="4"/>
        </w:numPr>
        <w:spacing w:after="80" w:line="360" w:lineRule="auto"/>
        <w:ind w:left="7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rohy</w:t>
      </w:r>
    </w:p>
    <w:p w:rsidR="00000000" w:rsidDel="00000000" w:rsidP="00000000" w:rsidRDefault="00000000" w:rsidRPr="00000000" w14:paraId="00000072">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Aby se děti rozhýbaly, označte každý roh třídy písmeny - A,B,C,D. Žáci pak odpovídají na otázky se čtyřmi možnostmi tak, že jdou do rohu, kde si myslí, že je správná odpověď.</w:t>
      </w:r>
    </w:p>
    <w:p w:rsidR="00000000" w:rsidDel="00000000" w:rsidP="00000000" w:rsidRDefault="00000000" w:rsidRPr="00000000" w14:paraId="00000073">
      <w:pPr>
        <w:pStyle w:val="Heading2"/>
        <w:keepNext w:val="0"/>
        <w:keepLines w:val="0"/>
        <w:numPr>
          <w:ilvl w:val="0"/>
          <w:numId w:val="4"/>
        </w:numPr>
        <w:spacing w:after="80" w:line="360" w:lineRule="auto"/>
        <w:ind w:left="7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Online nástěnka</w:t>
      </w:r>
    </w:p>
    <w:p w:rsidR="00000000" w:rsidDel="00000000" w:rsidP="00000000" w:rsidRDefault="00000000" w:rsidRPr="00000000" w14:paraId="00000074">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Použijte OneNote jako online nástěnku, kde studenti sdílejí své myšlenky, kladou otázky a diskutují. Tímto způsobem zvýšíte šanci, že se zapojí všichni žáci, nejen ti odvážnější.</w:t>
      </w:r>
    </w:p>
    <w:p w:rsidR="00000000" w:rsidDel="00000000" w:rsidP="00000000" w:rsidRDefault="00000000" w:rsidRPr="00000000" w14:paraId="00000075">
      <w:pPr>
        <w:pStyle w:val="Heading2"/>
        <w:keepNext w:val="0"/>
        <w:keepLines w:val="0"/>
        <w:numPr>
          <w:ilvl w:val="0"/>
          <w:numId w:val="4"/>
        </w:numPr>
        <w:spacing w:after="80" w:line="360" w:lineRule="auto"/>
        <w:ind w:left="7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OfficeMix</w:t>
      </w:r>
    </w:p>
    <w:p w:rsidR="00000000" w:rsidDel="00000000" w:rsidP="00000000" w:rsidRDefault="00000000" w:rsidRPr="00000000" w14:paraId="00000076">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Zadejte studentům úkol vytvořit individuální nebo týmovou prezentaci s využitím OfficeMixu, ve které budou hovořit o tom, co se naučili. Vložte je do aplikace OneNote a vyzvěte žáky, aby poskytli zpětnou vazbu. Tímto způsobem můžete zjistit, co žáci vědí, čemu se vyhnuli a čemu neporozuměli.</w:t>
        <w:tab/>
        <w:tab/>
        <w:tab/>
        <w:tab/>
      </w:r>
    </w:p>
    <w:p w:rsidR="00000000" w:rsidDel="00000000" w:rsidP="00000000" w:rsidRDefault="00000000" w:rsidRPr="00000000" w14:paraId="00000077">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Hodnocení je pro učitele mocným nástrojem a jen dobrý učitel ví, jak ho využít k co nejlepšímu prospěchu svých žáků. Není nic krásnějšího, než když se pedagog po několika letech setká se svým žákem a ten mu poděkuje za péči a vypráví mu o svých životních úspěších, které jsou založeny především na schopnosti učit se, kterou žák získal ve škole. Právě z tohoto důvodu by se měl učitel zamyslet nad tím, jakou formu hodnocení použije, aby žáka nasměroval správným směrem. Hodnocení je zaměřeno především na to, co žák umí, a ne na to, co žák neumí; hodnocení ve věku dospívání je především o posouvání a rozvíjení osobnosti našich žáků. Každý pedagog by měl oceňovat i drobné úspěchy žáků, zaměřit se na pozitivní hodnocení a nešetřit chválou a ocenit práci a snahu každého svého žáka, zejména těch se slabším intelektem. Nezačínejme hodnocení větou, která je negativní, jak často slýcháme ve školním prostředí, začněme hodnocení větou pozitivní a vyzdvihující žákovy schopnosti a silné stránky.</w:t>
      </w:r>
    </w:p>
    <w:sectPr>
      <w:headerReference r:id="rId8"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8">
    <w:pPr>
      <w:spacing w:after="240" w:line="259" w:lineRule="auto"/>
      <w:rPr>
        <w:rFonts w:ascii="Ubuntu" w:cs="Ubuntu" w:eastAsia="Ubuntu" w:hAnsi="Ubuntu"/>
      </w:rPr>
    </w:pPr>
    <w:r w:rsidDel="00000000" w:rsidR="00000000" w:rsidRPr="00000000">
      <w:rPr>
        <w:rFonts w:ascii="Ubuntu" w:cs="Ubuntu" w:eastAsia="Ubuntu" w:hAnsi="Ubuntu"/>
      </w:rPr>
      <w:drawing>
        <wp:inline distB="114300" distT="114300" distL="114300" distR="114300">
          <wp:extent cx="2000250" cy="5334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00250" cy="533400"/>
                  </a:xfrm>
                  <a:prstGeom prst="rect"/>
                  <a:ln/>
                </pic:spPr>
              </pic:pic>
            </a:graphicData>
          </a:graphic>
        </wp:inline>
      </w:drawing>
    </w:r>
    <w:r w:rsidDel="00000000" w:rsidR="00000000" w:rsidRPr="00000000">
      <w:rPr>
        <w:rFonts w:ascii="Ubuntu" w:cs="Ubuntu" w:eastAsia="Ubuntu" w:hAnsi="Ubuntu"/>
        <w:rtl w:val="0"/>
      </w:rPr>
      <w:t xml:space="preserve">                                       </w:t>
      <w:tab/>
    </w:r>
    <w:r w:rsidDel="00000000" w:rsidR="00000000" w:rsidRPr="00000000">
      <w:drawing>
        <wp:anchor allowOverlap="1" behindDoc="0" distB="114300" distT="114300" distL="114300" distR="114300" hidden="0" layoutInCell="1" locked="0" relativeHeight="0" simplePos="0">
          <wp:simplePos x="0" y="0"/>
          <wp:positionH relativeFrom="column">
            <wp:posOffset>3286125</wp:posOffset>
          </wp:positionH>
          <wp:positionV relativeFrom="paragraph">
            <wp:posOffset>-104774</wp:posOffset>
          </wp:positionV>
          <wp:extent cx="3095625" cy="638175"/>
          <wp:effectExtent b="0" l="0" r="0" t="0"/>
          <wp:wrapNone/>
          <wp:docPr id="2"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3095625" cy="638175"/>
                  </a:xfrm>
                  <a:prstGeom prst="rect"/>
                  <a:ln/>
                </pic:spPr>
              </pic:pic>
            </a:graphicData>
          </a:graphic>
        </wp:anchor>
      </w:drawing>
    </w:r>
  </w:p>
  <w:p w:rsidR="00000000" w:rsidDel="00000000" w:rsidP="00000000" w:rsidRDefault="00000000" w:rsidRPr="00000000" w14:paraId="0000007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CZ"/>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ln" w:default="1">
    <w:name w:val="Normal"/>
    <w:qFormat w:val="1"/>
  </w:style>
  <w:style w:type="paragraph" w:styleId="Nadpis1">
    <w:name w:val="heading 1"/>
    <w:basedOn w:val="Normln"/>
    <w:next w:val="Normln"/>
    <w:uiPriority w:val="9"/>
    <w:qFormat w:val="1"/>
    <w:pPr>
      <w:keepNext w:val="1"/>
      <w:keepLines w:val="1"/>
      <w:spacing w:after="120" w:before="400"/>
      <w:outlineLvl w:val="0"/>
    </w:pPr>
    <w:rPr>
      <w:sz w:val="40"/>
      <w:szCs w:val="40"/>
    </w:rPr>
  </w:style>
  <w:style w:type="paragraph" w:styleId="Nadpis2">
    <w:name w:val="heading 2"/>
    <w:basedOn w:val="Normln"/>
    <w:next w:val="Normln"/>
    <w:uiPriority w:val="9"/>
    <w:unhideWhenUsed w:val="1"/>
    <w:qFormat w:val="1"/>
    <w:pPr>
      <w:keepNext w:val="1"/>
      <w:keepLines w:val="1"/>
      <w:spacing w:after="120" w:before="360"/>
      <w:outlineLvl w:val="1"/>
    </w:pPr>
    <w:rPr>
      <w:sz w:val="32"/>
      <w:szCs w:val="32"/>
    </w:rPr>
  </w:style>
  <w:style w:type="paragraph" w:styleId="Nadpis3">
    <w:name w:val="heading 3"/>
    <w:basedOn w:val="Normln"/>
    <w:next w:val="Normln"/>
    <w:uiPriority w:val="9"/>
    <w:semiHidden w:val="1"/>
    <w:unhideWhenUsed w:val="1"/>
    <w:qFormat w:val="1"/>
    <w:pPr>
      <w:keepNext w:val="1"/>
      <w:keepLines w:val="1"/>
      <w:spacing w:after="80" w:before="320"/>
      <w:outlineLvl w:val="2"/>
    </w:pPr>
    <w:rPr>
      <w:color w:val="434343"/>
      <w:sz w:val="28"/>
      <w:szCs w:val="28"/>
    </w:rPr>
  </w:style>
  <w:style w:type="paragraph" w:styleId="Nadpis4">
    <w:name w:val="heading 4"/>
    <w:basedOn w:val="Normln"/>
    <w:next w:val="Normln"/>
    <w:uiPriority w:val="9"/>
    <w:semiHidden w:val="1"/>
    <w:unhideWhenUsed w:val="1"/>
    <w:qFormat w:val="1"/>
    <w:pPr>
      <w:keepNext w:val="1"/>
      <w:keepLines w:val="1"/>
      <w:spacing w:after="80" w:before="280"/>
      <w:outlineLvl w:val="3"/>
    </w:pPr>
    <w:rPr>
      <w:color w:val="666666"/>
      <w:sz w:val="24"/>
      <w:szCs w:val="24"/>
    </w:rPr>
  </w:style>
  <w:style w:type="paragraph" w:styleId="Nadpis5">
    <w:name w:val="heading 5"/>
    <w:basedOn w:val="Normln"/>
    <w:next w:val="Normln"/>
    <w:uiPriority w:val="9"/>
    <w:semiHidden w:val="1"/>
    <w:unhideWhenUsed w:val="1"/>
    <w:qFormat w:val="1"/>
    <w:pPr>
      <w:keepNext w:val="1"/>
      <w:keepLines w:val="1"/>
      <w:spacing w:after="80" w:before="240"/>
      <w:outlineLvl w:val="4"/>
    </w:pPr>
    <w:rPr>
      <w:color w:val="666666"/>
    </w:rPr>
  </w:style>
  <w:style w:type="paragraph" w:styleId="Nadpis6">
    <w:name w:val="heading 6"/>
    <w:basedOn w:val="Normln"/>
    <w:next w:val="Normln"/>
    <w:uiPriority w:val="9"/>
    <w:semiHidden w:val="1"/>
    <w:unhideWhenUsed w:val="1"/>
    <w:qFormat w:val="1"/>
    <w:pPr>
      <w:keepNext w:val="1"/>
      <w:keepLines w:val="1"/>
      <w:spacing w:after="80" w:before="240"/>
      <w:outlineLvl w:val="5"/>
    </w:pPr>
    <w:rPr>
      <w:i w:val="1"/>
      <w:color w:val="666666"/>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ev">
    <w:name w:val="Title"/>
    <w:basedOn w:val="Normln"/>
    <w:next w:val="Normln"/>
    <w:uiPriority w:val="10"/>
    <w:qFormat w:val="1"/>
    <w:pPr>
      <w:keepNext w:val="1"/>
      <w:keepLines w:val="1"/>
      <w:spacing w:after="60"/>
    </w:pPr>
    <w:rPr>
      <w:sz w:val="52"/>
      <w:szCs w:val="52"/>
    </w:rPr>
  </w:style>
  <w:style w:type="paragraph" w:styleId="Podnadpis">
    <w:name w:val="Subtitle"/>
    <w:basedOn w:val="Normln"/>
    <w:next w:val="Normln"/>
    <w:uiPriority w:val="11"/>
    <w:qFormat w:val="1"/>
    <w:pPr>
      <w:keepNext w:val="1"/>
      <w:keepLines w:val="1"/>
      <w:spacing w:after="320"/>
    </w:pPr>
    <w:rPr>
      <w:color w:val="666666"/>
      <w:sz w:val="30"/>
      <w:szCs w:val="30"/>
    </w:rPr>
  </w:style>
  <w:style w:type="paragraph" w:styleId="Odstavecseseznamem">
    <w:name w:val="List Paragraph"/>
    <w:basedOn w:val="Normln"/>
    <w:uiPriority w:val="34"/>
    <w:qFormat w:val="1"/>
    <w:rsid w:val="0026021B"/>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mentimeter.com/"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VQuTgfJ4xVVyilzrMfS+h8UcYQ==">CgMxLjAyCGguZ2pkZ3hzOAByITFlU08wT291SkhoeFdncjdQa1V2WXN5TEJsMFhuMmRlbg==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2024-01-08T14:13:00Z</dcterms:created>
</cp:coreProperties>
</file>