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u w:val="single"/>
        </w:rPr>
      </w:pPr>
      <w:r w:rsidDel="00000000" w:rsidR="00000000" w:rsidRPr="00000000">
        <w:rPr>
          <w:b w:val="1"/>
          <w:u w:val="single"/>
          <w:rtl w:val="0"/>
        </w:rPr>
        <w:t xml:space="preserve">První živá průmyslová hala na světě</w:t>
      </w:r>
    </w:p>
    <w:p w:rsidR="00000000" w:rsidDel="00000000" w:rsidP="00000000" w:rsidRDefault="00000000" w:rsidRPr="00000000" w14:paraId="00000002">
      <w:pPr>
        <w:jc w:val="center"/>
        <w:rPr/>
      </w:pPr>
      <w:r w:rsidDel="00000000" w:rsidR="00000000" w:rsidRPr="00000000">
        <w:rPr>
          <w:rtl w:val="0"/>
        </w:rPr>
      </w:r>
    </w:p>
    <w:p w:rsidR="00000000" w:rsidDel="00000000" w:rsidP="00000000" w:rsidRDefault="00000000" w:rsidRPr="00000000" w14:paraId="00000003">
      <w:pPr>
        <w:spacing w:line="360" w:lineRule="auto"/>
        <w:rPr/>
      </w:pPr>
      <w:r w:rsidDel="00000000" w:rsidR="00000000" w:rsidRPr="00000000">
        <w:rPr>
          <w:rtl w:val="0"/>
        </w:rPr>
        <w:t xml:space="preserve">Výrobní a stavební rodinná firma ze Slavkova u Brna – společnost LIKO-S v roce 2019 představila první živou průmyslovou halu na světě nazvanou LIKO-Vo. Oproti standardním halovým objektům, nad nimiž se horký vzduch ohřívá až na teplotu 80 °C, dokáže LIKO-Vo snižovat radiaci tepla a ochlazovat své okolí až o 10 °C. Běžné haly, které jsou opláštěné standardními materiály, generují ohromné množství tepla a působí vlastně jako radiátory. A co více, výstavba v Česku denně znehodnotí 10 hektarů půdy, která přestává zadržovat vodu. Zelené budovy jsou schopny tyto jevy částečně eliminovat.</w:t>
      </w:r>
    </w:p>
    <w:p w:rsidR="00000000" w:rsidDel="00000000" w:rsidP="00000000" w:rsidRDefault="00000000" w:rsidRPr="00000000" w14:paraId="00000004">
      <w:pPr>
        <w:spacing w:line="360" w:lineRule="auto"/>
        <w:rPr/>
      </w:pPr>
      <w:r w:rsidDel="00000000" w:rsidR="00000000" w:rsidRPr="00000000">
        <w:rPr>
          <w:rtl w:val="0"/>
        </w:rPr>
        <w:t xml:space="preserve">LIKO-Vo využívá konceptu „živých staveb“ postaveného na přírodní tepelné stabilizaci. Tu zajišťuje zelená střecha a fasáda, retenční jezírko i další technologie. Klasickou klimatizaci byste ale hledali marně. Zelené plochy budovy mají kromě zjevného estetického přínosu a schopnosti tepelné izolace i funkci kořenové čistírny odpadních vod. Odpadní voda z celé budovy je tak přirozenou cestou vyčištěna a dále použita k závlaze. Neméně důležitou roli hraje i zelená střecha, která akumuluje přívalové deště, zabrání zahlcení kanalizace, zamezí přehřívání podkrovních prostor v interiéru a prodlužuje životnost krytiny. Místo „plechové krabice“ tak stojí ve Slavkově vizionářská hala porostlá desítkami druhů rostlin. Průmyslová hala LIKO-Vo je unikátní v ohleduplnosti. Nové průmyslové stavby v Česku jsou většinou orientované na rychlý zisk, vulgární ke krajině, bez známky architektonických ambicí nebo alespoň snahy majitele se kultivovaně prezentovat. Hala LIKO-Vo se to pokouší zachránit. Zatím je ale jediná, a tím naprosto unikátní. </w:t>
      </w:r>
    </w:p>
    <w:p w:rsidR="00000000" w:rsidDel="00000000" w:rsidP="00000000" w:rsidRDefault="00000000" w:rsidRPr="00000000" w14:paraId="00000005">
      <w:pPr>
        <w:spacing w:line="360" w:lineRule="auto"/>
        <w:rPr/>
      </w:pPr>
      <w:r w:rsidDel="00000000" w:rsidR="00000000" w:rsidRPr="00000000">
        <w:rPr>
          <w:rtl w:val="0"/>
        </w:rPr>
        <w:t xml:space="preserve">Vzhledem k abnormálně vysokým teplotám a minimu srážek v posledních letech začala města bojovat proti tepelným ostrovům zelenými střechami budov. A totéž je potřeba začít i na průmyslových pozemcích. Živé stavby pomoci s problematikou tepelných ostrovů a vysoušení krajiny, která je na pokraji udržitelnosti. Sucho je často předzvěstí zániku civilizace. Člověk svou činností již stovky let vytváří po světě nové suché pouštní oblasti. Stavebnictví je koncipováno jako brutální zásah do přírody, který vede k růstu teploty a tím i sucha. Tempo urbanizace krajiny klasickými stavebními metodami překročilo na severní polokouli bod zvratu, rovnováha v přírodě se hroutí a krajina se již nestačí regenerovat. Každá další stavba působí jako zářič tepla a nositel sucha. Svému okolí neposkytuje žádnou chladicí alternativu. Lesy jsou na ústupu a propadli jsme se do spirály zániku.</w:t>
      </w:r>
    </w:p>
    <w:p w:rsidR="00000000" w:rsidDel="00000000" w:rsidP="00000000" w:rsidRDefault="00000000" w:rsidRPr="00000000" w14:paraId="00000006">
      <w:pPr>
        <w:spacing w:line="360" w:lineRule="auto"/>
        <w:rPr/>
      </w:pPr>
      <w:r w:rsidDel="00000000" w:rsidR="00000000" w:rsidRPr="00000000">
        <w:rPr>
          <w:rtl w:val="0"/>
        </w:rPr>
        <w:t xml:space="preserve">Tento klimatický proces je však lidstvo schopno zvrátit. Společnost LIKO-S se svými zelenými stavbami se pokouší najít nový koncept budov, které nejenom chladí samy sebe, ale umí ochladit i svoje okolí. Dnes již víme, že je možné na zastavěném pozemku nastolit ještě lepší podmínky pro přírodu, než tam byly před zahájením stavby.</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7">
    <w:pPr>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cs-CZ"/>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Odstavecseseznamem">
    <w:name w:val="List Paragraph"/>
    <w:basedOn w:val="Normln"/>
    <w:uiPriority w:val="34"/>
    <w:qFormat w:val="1"/>
    <w:rsid w:val="00004038"/>
    <w:pPr>
      <w:ind w:left="720"/>
      <w:contextualSpacing w:val="1"/>
    </w:pPr>
  </w:style>
  <w:style w:type="character" w:styleId="Zdraznn">
    <w:name w:val="Emphasis"/>
    <w:basedOn w:val="Standardnpsmoodstavce"/>
    <w:uiPriority w:val="20"/>
    <w:qFormat w:val="1"/>
    <w:rsid w:val="009B112B"/>
    <w:rPr>
      <w:i w:val="1"/>
      <w:iCs w:val="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EU5XXL/SlwSSvuJjl72+Mnfug==">CgMxLjA4AHIhMWxLRm9MQy0wMTh6T0REb28yb05sS2lHMXk5OGxYVUZi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2022-08-22T07:03:00Z</dcterms:created>
  <dc:creator>Admin</dc:creator>
</cp:coreProperties>
</file>