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Recyklace a nakládání s odpady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Recyklace a nakládání s odpady patří mezi nejdůležitější problémy naší planety. S rostoucí spotřebou a výrobou se zvyšuje i množství odpadu, který produkujeme. Abychom zajistili udržitelnou budoucnost naší planety, musíme změnit přístup k odpadu a začít s ním zacházet jako se zdrojem, který lze znovu využít, a ne jako s odpadem, který je třeba jednoduše zlikvidovat.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Jedním z nejlepších postupů pro recyklaci a nakládání s odpady je třídění odpadu v domácnosti. Tříděním organického odpadu, papíru, plastů, skla a kovů můžeme výrazně zvýšit jejich recyklační potenciál. Tato jednoduchá činnost může mít obrovský dopad na životní prostředí a pomoci snížit množství odpadu, který končí na skládkách.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Dalším důležitým postupem je snižování množství odpadu tím, že omezíme množství výrobků, které kupujeme a vyrábíme. Toho můžeme dosáhnout výběrem výrobků s delší životností a vyhýbáním se zbytečně nadbytečným obalům.¨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Pracoviště a univerzity mohou také zavést správné postupy recyklace a nakládání s odpady. To může zahrnovat povzbuzování zaměstnanců a studentů k třídění odpadu a zavádění programů, které podporují snižování množství odpadu a jeho recyklaci.</w:t>
        <w:br w:type="textWrapping"/>
        <w:t xml:space="preserve"> Vlády mohou rovněž zavést politiky a předpisy, které podporují recyklaci a nakládání s odpady. Ty mohou zahrnovat poplatky za likvidaci odpadu, které podporují snižování množství odpadu, a také programy na podporu podniků, které chtějí zavést udržitelnější postupy recyklace a nakládání s odpady.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Klíčovým prvkem úspěšného nakládání s odpady je vzdělávání veřejnosti. Lidé si musí uvědomit, proč jsou recyklace a nakládání s odpady důležité a jak mohou pomoci chránit životní prostředí. Toho lze dosáhnout prováděním osvětových kampaní a zaváděním vzdělávacích programů ve školách a na univerzitách.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V neposlední řadě je třeba poznamenat, že recyklace a nakládání s odpady není jen morální povinností, ale také přínosem pro naše peněženky. Opětovné využívání surovin je levnější než těžba nových a může také vytvořit nová pracovní místa v odvětví recyklace a nakládání s odpady.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Z toho vyplývá, že recyklace a nakládání s odpady jsou klíčové problémy naší planety. Abychom zajistili udržitelnou budoucnost, musíme změnit přístup k odpadu a přistupovat k němu jako ke zdroji, který lze znovu využít. Zavedením správných postupů v domácnostech, na pracovištích, univerzitách, ale i prostřednictvím vlád a vzdělávání veřejnosti můžeme výrazně zvýšit recyklaci a nakládání s odpady a zajistit naší planetě udržitelnou budoucnost.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F21F06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F21F06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gIKOIG9W2rJjw3LTgqAoKYlUbQ==">CgMxLjA4AHIhMUIyVnVjWGNPR2RTQ2VGeVFQRmJqMFljQlN0Y05sMDJn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2023-09-01T13:18:00Z</dcterms:created>
  <dc:creator>Iveta HORYNOVA</dc:creator>
</cp:coreProperties>
</file>