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360"/>
        </w:tabs>
        <w:jc w:val="center"/>
        <w:rPr>
          <w:b w:val="1"/>
          <w:u w:val="single"/>
        </w:rPr>
      </w:pPr>
      <w:r w:rsidDel="00000000" w:rsidR="00000000" w:rsidRPr="00000000">
        <w:rPr>
          <w:b w:val="1"/>
          <w:u w:val="single"/>
          <w:rtl w:val="0"/>
        </w:rPr>
        <w:t xml:space="preserve">Nejlepší ekologické technologie pro vaši domácnost</w:t>
      </w:r>
    </w:p>
    <w:p w:rsidR="00000000" w:rsidDel="00000000" w:rsidP="00000000" w:rsidRDefault="00000000" w:rsidRPr="00000000" w14:paraId="00000002">
      <w:pPr>
        <w:tabs>
          <w:tab w:val="left" w:leader="none" w:pos="3360"/>
        </w:tabs>
        <w:jc w:val="center"/>
        <w:rPr>
          <w:b w:val="1"/>
          <w:u w:val="single"/>
        </w:rPr>
      </w:pPr>
      <w:r w:rsidDel="00000000" w:rsidR="00000000" w:rsidRPr="00000000">
        <w:rPr>
          <w:rtl w:val="0"/>
        </w:rPr>
      </w:r>
    </w:p>
    <w:p w:rsidR="00000000" w:rsidDel="00000000" w:rsidP="00000000" w:rsidRDefault="00000000" w:rsidRPr="00000000" w14:paraId="00000003">
      <w:pPr>
        <w:tabs>
          <w:tab w:val="left" w:leader="none" w:pos="3360"/>
        </w:tabs>
        <w:rPr/>
      </w:pPr>
      <w:r w:rsidDel="00000000" w:rsidR="00000000" w:rsidRPr="00000000">
        <w:rPr>
          <w:rtl w:val="0"/>
        </w:rPr>
        <w:t xml:space="preserve">Zelené domovy. Kdysi se zdálo, že je to myšlenka, kterou může poskytnout jen science fiction budoucnost. Díky moderním technologiím se však už dnes stali nedílnou součástí našich životů spousty ekologičtějších technologických alternativ, které mohou bez problémů zapadnout přímo do vašeho domova. Existuje spousta důvodů, proč je zkusit. Průměrná domácnost spotřebuje každý den přibližně 32 kilowatthodin elektřiny a 1 514 litrů vody. Používání moderních technologií vám nejen pomůže ušetřit peníze, ale také pomáhá šetřit přírodní zdroje. Pojďme se tedy podívat na některé ekologické technologie pro domácnost, které byste mohli zavést do své domácnosti.</w:t>
      </w:r>
    </w:p>
    <w:p w:rsidR="00000000" w:rsidDel="00000000" w:rsidP="00000000" w:rsidRDefault="00000000" w:rsidRPr="00000000" w14:paraId="00000004">
      <w:pPr>
        <w:tabs>
          <w:tab w:val="left" w:leader="none" w:pos="3360"/>
        </w:tabs>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Solární ohřívač vody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solární ohřívač vody využívá sluneční teplo a energii k ohřevu vody v domácnosti.</w:t>
      </w:r>
    </w:p>
    <w:p w:rsidR="00000000" w:rsidDel="00000000" w:rsidP="00000000" w:rsidRDefault="00000000" w:rsidRPr="00000000" w14:paraId="00000006">
      <w:pPr>
        <w:tabs>
          <w:tab w:val="left" w:leader="none" w:pos="3360"/>
        </w:tabs>
        <w:ind w:left="360" w:firstLine="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Sudy na déšť</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snadný a účinný způsob, jak zajistit, aby byly všechny vaše rostliny zavlažovány. </w:t>
      </w:r>
    </w:p>
    <w:p w:rsidR="00000000" w:rsidDel="00000000" w:rsidP="00000000" w:rsidRDefault="00000000" w:rsidRPr="00000000" w14:paraId="00000008">
      <w:pPr>
        <w:tabs>
          <w:tab w:val="left" w:leader="none" w:pos="3360"/>
        </w:tabs>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Solární panely pro výrobu elektřiny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Panely absorbují sluneční paprsky a přeměňují je na energii pro potřeby vaší domácnosti. </w:t>
      </w:r>
    </w:p>
    <w:p w:rsidR="00000000" w:rsidDel="00000000" w:rsidP="00000000" w:rsidRDefault="00000000" w:rsidRPr="00000000" w14:paraId="0000000A">
      <w:pPr>
        <w:tabs>
          <w:tab w:val="left" w:leader="none" w:pos="3360"/>
        </w:tabs>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Geotermální tepelné čerpadlo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Díky tomu, že je umístěno pod zemí, kde je stabilnější teplota, může účinněji udržovat teplotu ve vašem domě a snížit tak náklady na chlazení o 30-40 %.</w:t>
      </w:r>
    </w:p>
    <w:p w:rsidR="00000000" w:rsidDel="00000000" w:rsidP="00000000" w:rsidRDefault="00000000" w:rsidRPr="00000000" w14:paraId="0000000C">
      <w:pPr>
        <w:tabs>
          <w:tab w:val="left" w:leader="none" w:pos="3360"/>
        </w:tabs>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Větrná turbína na dvorku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V závislosti na místě, kde žijete, by to mohl být skvělý způsob výroby energie z větru.,</w:t>
      </w:r>
    </w:p>
    <w:p w:rsidR="00000000" w:rsidDel="00000000" w:rsidP="00000000" w:rsidRDefault="00000000" w:rsidRPr="00000000" w14:paraId="0000000E">
      <w:pPr>
        <w:tabs>
          <w:tab w:val="left" w:leader="none" w:pos="3360"/>
        </w:tabs>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Toalety s dvojím splachováním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Úspora vody díky dvěma možnostem splachování může ušetřit spoustu vody.</w:t>
      </w:r>
    </w:p>
    <w:p w:rsidR="00000000" w:rsidDel="00000000" w:rsidP="00000000" w:rsidRDefault="00000000" w:rsidRPr="00000000" w14:paraId="00000010">
      <w:pPr>
        <w:tabs>
          <w:tab w:val="left" w:leader="none" w:pos="3360"/>
        </w:tabs>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Chytré napájecí lišty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Použití ovládacího zařízení k odpojení veškerého napájení "vypnutých" spotřebičů, jako jsou televizory a herní systémy, může z dlouhodobého hlediska ušetřit spoustu peněz.</w:t>
      </w:r>
    </w:p>
    <w:p w:rsidR="00000000" w:rsidDel="00000000" w:rsidP="00000000" w:rsidRDefault="00000000" w:rsidRPr="00000000" w14:paraId="00000012">
      <w:pPr>
        <w:tabs>
          <w:tab w:val="left" w:leader="none" w:pos="3360"/>
        </w:tabs>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360"/>
        </w:tabs>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Programovatelný termostat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Nastavení termostatu tak, aby se během období dražší sazbou sám snížil, vám může ušetřit spoustu peněz.</w:t>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382AAA"/>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0nvl1j6fjWN9DsenL6KewLrJXA==">CgMxLjA4AHIhMVNHdE5NMnFRZGVnODRLdUNkSm9TemdMcXJKT0N3NEht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2022-08-22T05:42:00Z</dcterms:created>
  <dc:creator>Admin</dc:creator>
</cp:coreProperties>
</file>