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spacing w:after="240" w:before="240" w:line="360" w:lineRule="auto"/>
        <w:jc w:val="both"/>
        <w:rPr/>
      </w:pPr>
      <w:r w:rsidDel="00000000" w:rsidR="00000000" w:rsidRPr="00000000">
        <w:rPr>
          <w:rtl w:val="0"/>
        </w:rPr>
        <w:t xml:space="preserve">Vyvážená turistika</w:t>
      </w:r>
    </w:p>
    <w:p w:rsidR="00000000" w:rsidDel="00000000" w:rsidP="00000000" w:rsidRDefault="00000000" w:rsidRPr="00000000" w14:paraId="00000002">
      <w:pPr>
        <w:spacing w:after="240" w:before="240" w:line="360" w:lineRule="auto"/>
        <w:jc w:val="both"/>
        <w:rPr/>
      </w:pPr>
      <w:r w:rsidDel="00000000" w:rsidR="00000000" w:rsidRPr="00000000">
        <w:rPr>
          <w:rtl w:val="0"/>
        </w:rPr>
        <w:t xml:space="preserve">Sektor cestovného ruchu je nepochybne jedným z najväčších zamestnávateľov na svete. Jeho úloha v boji proti chudobe a nezamestnanosti je významná, pretože cestovný ruch v každej krajine poskytuje vysokú úroveň zamestnanosti, ktorej dopyt neustále rastie. S rozvojom spoločnosti sa zvyšujú aj potreby v oblasti cestovného ruchu. Okrem toho úloha turistiky zahŕňa omnoho viac oblastí, vrátane vzdelávania a zvyšovania kultúrnej povedomosti, primerane riadený sektor cestovného ruchu môže tiež podporovať environmentálne aktivity a prispievať k zlepšeniu kvality životného prostredia.</w:t>
      </w:r>
    </w:p>
    <w:p w:rsidR="00000000" w:rsidDel="00000000" w:rsidP="00000000" w:rsidRDefault="00000000" w:rsidRPr="00000000" w14:paraId="00000003">
      <w:pPr>
        <w:spacing w:after="240" w:before="240" w:line="360" w:lineRule="auto"/>
        <w:jc w:val="both"/>
        <w:rPr/>
      </w:pPr>
      <w:r w:rsidDel="00000000" w:rsidR="00000000" w:rsidRPr="00000000">
        <w:rPr>
          <w:rtl w:val="0"/>
        </w:rPr>
        <w:t xml:space="preserve">Vyvážené hospodárstvo cestovného ruchu spočíva v správe kultúrneho prostredia s ohľadom na všetky ekonomické, sociálne a ekologické potreby, a zohľadňuje nielen súčasných turistov, ale aj budúce generácie, ktoré by mali čo najefektívnejšie využívať možnosti cestovania.</w:t>
      </w:r>
    </w:p>
    <w:p w:rsidR="00000000" w:rsidDel="00000000" w:rsidP="00000000" w:rsidRDefault="00000000" w:rsidRPr="00000000" w14:paraId="00000004">
      <w:pPr>
        <w:spacing w:after="240" w:before="240" w:line="360" w:lineRule="auto"/>
        <w:jc w:val="both"/>
        <w:rPr/>
      </w:pPr>
      <w:r w:rsidDel="00000000" w:rsidR="00000000" w:rsidRPr="00000000">
        <w:rPr>
          <w:rtl w:val="0"/>
        </w:rPr>
        <w:t xml:space="preserve">Dobré praktiky v oblasti vyváženej turistiky by mali spočívať predovšetkým v optimálnom využívaní prírodných zdrojov bez významného zasahovania do ekologických procesov, čo umožňuje prírode fungovať podľa vlastných pravidiel. Environmentálny prvok je nesmierne dôležitý nielen pre životné prostredie, ale aj pre samotných turistov, ktorí radi navštevujú miesta s minimálnym zásahom človeka.</w:t>
      </w:r>
    </w:p>
    <w:p w:rsidR="00000000" w:rsidDel="00000000" w:rsidP="00000000" w:rsidRDefault="00000000" w:rsidRPr="00000000" w14:paraId="00000005">
      <w:pPr>
        <w:spacing w:after="240" w:before="240" w:line="360" w:lineRule="auto"/>
        <w:jc w:val="both"/>
        <w:rPr/>
      </w:pPr>
      <w:r w:rsidDel="00000000" w:rsidR="00000000" w:rsidRPr="00000000">
        <w:rPr>
          <w:rtl w:val="0"/>
        </w:rPr>
        <w:t xml:space="preserve">Dôležitým bodom v úsilí o vyváženú turistiku je vzťah k miestnej komunite. Mimoriadne dôležité je prispôsobiť sa a rešpektovať miestne zvyky a hodnoty. Hlavným cieľom turistického sektora v tomto prípade by malo byť usilovanie sa o medzikultúrne porozumenie. Dôležitou úlohou pre turistický sektor je aj podpora kultúrneho dedičstva.</w:t>
      </w:r>
    </w:p>
    <w:p w:rsidR="00000000" w:rsidDel="00000000" w:rsidP="00000000" w:rsidRDefault="00000000" w:rsidRPr="00000000" w14:paraId="00000006">
      <w:pPr>
        <w:spacing w:after="240" w:before="240" w:line="360" w:lineRule="auto"/>
        <w:jc w:val="both"/>
        <w:rPr/>
      </w:pPr>
      <w:r w:rsidDel="00000000" w:rsidR="00000000" w:rsidRPr="00000000">
        <w:rPr>
          <w:rtl w:val="0"/>
        </w:rPr>
        <w:t xml:space="preserve">Vyššie uvedené činnosti sa týkajú udržania rovnováhy v sociokultúrnom a ekologickom rozmere, existuje však ešte tretia oblasť, rovnako dôležitá pri vedení vyváženej turistiky - ekonomická. Cestovný ruch, ako každý iný sektor, by mal smerovať k rozvoju a zvyšovaniu finančných výhod pre osoby zapojené do tejto oblasti. Udržateľný rozvoj cestovného ruchu by mal prinášať zisky a zavádzať inovácie a vylepšenia zlučujúce sa s ekonomickými princípmi, ale bez porušovania sociologických a ekologických zásad.</w:t>
      </w:r>
    </w:p>
    <w:p w:rsidR="00000000" w:rsidDel="00000000" w:rsidP="00000000" w:rsidRDefault="00000000" w:rsidRPr="00000000" w14:paraId="00000007">
      <w:pPr>
        <w:spacing w:line="360" w:lineRule="auto"/>
        <w:jc w:val="both"/>
        <w:rPr/>
      </w:pPr>
      <w:r w:rsidDel="00000000" w:rsidR="00000000" w:rsidRPr="00000000">
        <w:rPr>
          <w:rtl w:val="0"/>
        </w:rPr>
      </w:r>
    </w:p>
    <w:sectPr>
      <w:headerReference r:id="rId6" w:type="default"/>
      <w:pgSz w:h="16838" w:w="11906" w:orient="portrait"/>
      <w:pgMar w:bottom="1440.0000000000002" w:top="1440.0000000000002" w:left="1440.0000000000002" w:right="1440.0000000000002"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8">
    <w:pPr>
      <w:spacing w:after="160" w:line="259" w:lineRule="auto"/>
      <w:rPr/>
    </w:pPr>
    <w:r w:rsidDel="00000000" w:rsidR="00000000" w:rsidRPr="00000000">
      <w:rPr>
        <w:rFonts w:ascii="Ubuntu" w:cs="Ubuntu" w:eastAsia="Ubuntu" w:hAnsi="Ubuntu"/>
      </w:rPr>
      <w:drawing>
        <wp:inline distB="114300" distT="114300" distL="114300" distR="114300">
          <wp:extent cx="573120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3120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sk"/>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