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81FCFC" w14:textId="77777777" w:rsidR="006D492E" w:rsidRPr="006D492E" w:rsidRDefault="006D492E" w:rsidP="006D492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D492E">
        <w:rPr>
          <w:rFonts w:ascii="Arial" w:hAnsi="Arial" w:cs="Arial"/>
          <w:b/>
          <w:bCs/>
          <w:sz w:val="24"/>
          <w:szCs w:val="24"/>
        </w:rPr>
        <w:t>Zielone technologie - klucz do przyszłości</w:t>
      </w:r>
      <w:r w:rsidRPr="006D492E">
        <w:rPr>
          <w:rFonts w:ascii="Arial" w:hAnsi="Arial" w:cs="Arial"/>
          <w:b/>
          <w:bCs/>
          <w:sz w:val="24"/>
          <w:szCs w:val="24"/>
        </w:rPr>
        <w:br/>
      </w:r>
    </w:p>
    <w:p w14:paraId="57D32171" w14:textId="77777777" w:rsidR="006D492E" w:rsidRPr="006D492E" w:rsidRDefault="006D492E" w:rsidP="006D492E">
      <w:p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Świat stoi przed wielkimi wyzwaniami, takimi jak zmiany klimatu, niedobór surowców i degradacja środowiska. Aby je rozwiązać, potrzebne są innowacyjne i zrównoważone rozwiązania technologiczne. Zielone technologie są właśnie tym, czego potrzebujemy, aby stworzyć bardziej zrównoważony i przyjazny dla środowiska świat.</w:t>
      </w:r>
    </w:p>
    <w:p w14:paraId="59B6DA58" w14:textId="77777777" w:rsidR="006D492E" w:rsidRPr="006D492E" w:rsidRDefault="006D492E" w:rsidP="006D492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D492E">
        <w:rPr>
          <w:rFonts w:ascii="Arial" w:hAnsi="Arial" w:cs="Arial"/>
          <w:b/>
          <w:bCs/>
          <w:sz w:val="24"/>
          <w:szCs w:val="24"/>
        </w:rPr>
        <w:t>Co to są zielone technologie?</w:t>
      </w:r>
    </w:p>
    <w:p w14:paraId="56E34A31" w14:textId="77777777" w:rsidR="006D492E" w:rsidRPr="006D492E" w:rsidRDefault="006D492E" w:rsidP="006D492E">
      <w:p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Zielone technologie to innowacyjne rozwiązania, które mają na celu ochronę środowiska i zrównoważony rozwój. Są one oparte na wykorzystaniu odnawialnych źródeł energii, efektywności energetycznej i ochronie środowiska. Mogą one obejmować takie dziedziny jak energetyka odnawialna, transport zrównoważony, zrównoważone budownictwo, gospodarowanie odpadami i wiele innych.</w:t>
      </w:r>
    </w:p>
    <w:p w14:paraId="68A22D0A" w14:textId="77777777" w:rsidR="006D492E" w:rsidRPr="006D492E" w:rsidRDefault="006D492E" w:rsidP="006D492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D492E">
        <w:rPr>
          <w:rFonts w:ascii="Arial" w:hAnsi="Arial" w:cs="Arial"/>
          <w:b/>
          <w:bCs/>
          <w:sz w:val="24"/>
          <w:szCs w:val="24"/>
        </w:rPr>
        <w:t>Dlaczego zielone technologie są ważne?</w:t>
      </w:r>
    </w:p>
    <w:p w14:paraId="30A6C069" w14:textId="77777777" w:rsidR="006D492E" w:rsidRPr="006D492E" w:rsidRDefault="006D492E" w:rsidP="006D492E">
      <w:p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Zielone technologie są ważne, ponieważ pozwalają nam osiągnąć zrównoważony rozwój i chronić nasze środowisko. Dzięki nim możemy zmniejszyć nasz wpływ na klimat, poprawić jakość powietrza i wody, a także zapewnić bezpieczeństwo energetyczne. Ponadto, zielone technologie tworzą nowe miejsca pracy i przyczyniają się do rozwoju gospodarczego, co jest korzystne zarówno dla gospodarki, jak i społeczeństwa jako całości.</w:t>
      </w:r>
    </w:p>
    <w:p w14:paraId="08304594" w14:textId="77777777" w:rsidR="006D492E" w:rsidRPr="006D492E" w:rsidRDefault="006D492E" w:rsidP="006D492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D492E">
        <w:rPr>
          <w:rFonts w:ascii="Arial" w:hAnsi="Arial" w:cs="Arial"/>
          <w:b/>
          <w:bCs/>
          <w:sz w:val="24"/>
          <w:szCs w:val="24"/>
        </w:rPr>
        <w:t>Jakie są dobre praktyki w zakresie zielonych technologii?</w:t>
      </w:r>
    </w:p>
    <w:p w14:paraId="3EE9F28B" w14:textId="77777777" w:rsidR="006D492E" w:rsidRPr="006D492E" w:rsidRDefault="006D492E" w:rsidP="006D492E">
      <w:pPr>
        <w:pStyle w:val="Akapitzlist"/>
        <w:numPr>
          <w:ilvl w:val="0"/>
          <w:numId w:val="28"/>
        </w:num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 xml:space="preserve">Efektywność energetyczna - Właściwe zarządzanie i oszczędzanie energii </w:t>
      </w:r>
      <w:proofErr w:type="gramStart"/>
      <w:r w:rsidRPr="006D492E">
        <w:rPr>
          <w:rFonts w:ascii="Arial" w:hAnsi="Arial" w:cs="Arial"/>
          <w:sz w:val="24"/>
          <w:szCs w:val="24"/>
        </w:rPr>
        <w:t>jest</w:t>
      </w:r>
      <w:proofErr w:type="gramEnd"/>
      <w:r w:rsidRPr="006D492E">
        <w:rPr>
          <w:rFonts w:ascii="Arial" w:hAnsi="Arial" w:cs="Arial"/>
          <w:sz w:val="24"/>
          <w:szCs w:val="24"/>
        </w:rPr>
        <w:t xml:space="preserve"> kluczowe dla osiągnięcia zrównoważonego rozwoju. Można to osiągnąć poprzez inwestycje w efektywne technologie i praktyki, takie jak instalacja paneli słonecznych, oświetlenie LED, systemy kontroli temperatury i wentylacji.</w:t>
      </w:r>
    </w:p>
    <w:p w14:paraId="300A85AE" w14:textId="77777777" w:rsidR="006D492E" w:rsidRPr="006D492E" w:rsidRDefault="006D492E" w:rsidP="006D492E">
      <w:pPr>
        <w:pStyle w:val="Akapitzlist"/>
        <w:numPr>
          <w:ilvl w:val="0"/>
          <w:numId w:val="28"/>
        </w:num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 xml:space="preserve">Ochrona zasobów naturalnych - Zielone technologie mogą być stosowane do ochrony i odtwarzania zasobów naturalnych, takich jak woda, gleby i lasy. </w:t>
      </w:r>
      <w:r w:rsidRPr="006D492E">
        <w:rPr>
          <w:rFonts w:ascii="Arial" w:hAnsi="Arial" w:cs="Arial"/>
          <w:sz w:val="24"/>
          <w:szCs w:val="24"/>
        </w:rPr>
        <w:lastRenderedPageBreak/>
        <w:t>Można to osiągnąć poprzez stosowanie zrównoważonych metod rolnictwa, wodnego zarządzania i zarządzania odpadami.</w:t>
      </w:r>
    </w:p>
    <w:p w14:paraId="1EB72D1E" w14:textId="77777777" w:rsidR="006D492E" w:rsidRPr="006D492E" w:rsidRDefault="006D492E" w:rsidP="006D492E">
      <w:pPr>
        <w:pStyle w:val="Akapitzlist"/>
        <w:numPr>
          <w:ilvl w:val="0"/>
          <w:numId w:val="28"/>
        </w:num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Transport zrównoważony - Zielone technologie mogą być stosowane do poprawy efektywności transportu i ograniczenia emisji szkodliwych gazów. Można to osiągnąć poprzez wprowadzanie pojazdów elektrycznych, rowerów miejskich i transportu publicznego, który jest efektywny energetycznie.</w:t>
      </w:r>
    </w:p>
    <w:p w14:paraId="744AA79F" w14:textId="77777777" w:rsidR="006D492E" w:rsidRPr="006D492E" w:rsidRDefault="006D492E" w:rsidP="006D492E">
      <w:pPr>
        <w:pStyle w:val="Akapitzlist"/>
        <w:numPr>
          <w:ilvl w:val="0"/>
          <w:numId w:val="28"/>
        </w:num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Zrównoważone budownictwo - Zielone technologie mogą być stosowane w budownictwie, aby zapewnić zrównoważone i przyjazne dla środowiska miejsca do mieszkania i pracy. Można to osiągnąć poprzez stosowanie zrównoważonych materiałów budowlanych, takich jak drewno i bambus, oraz przez zastosowanie efektywnych systemów grzewczych i wentylacyjnych.</w:t>
      </w:r>
    </w:p>
    <w:p w14:paraId="6F0D62CA" w14:textId="77777777" w:rsidR="006D492E" w:rsidRPr="006D492E" w:rsidRDefault="006D492E" w:rsidP="006D492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6D492E">
        <w:rPr>
          <w:rFonts w:ascii="Arial" w:hAnsi="Arial" w:cs="Arial"/>
          <w:b/>
          <w:bCs/>
          <w:sz w:val="24"/>
          <w:szCs w:val="24"/>
        </w:rPr>
        <w:t>Wnioski</w:t>
      </w:r>
    </w:p>
    <w:p w14:paraId="6F93CC1A" w14:textId="77777777" w:rsidR="006D492E" w:rsidRPr="006D492E" w:rsidRDefault="006D492E" w:rsidP="006D492E">
      <w:pPr>
        <w:spacing w:line="360" w:lineRule="auto"/>
        <w:rPr>
          <w:rFonts w:ascii="Arial" w:hAnsi="Arial" w:cs="Arial"/>
          <w:sz w:val="24"/>
          <w:szCs w:val="24"/>
        </w:rPr>
      </w:pPr>
      <w:r w:rsidRPr="006D492E">
        <w:rPr>
          <w:rFonts w:ascii="Arial" w:hAnsi="Arial" w:cs="Arial"/>
          <w:sz w:val="24"/>
          <w:szCs w:val="24"/>
        </w:rPr>
        <w:t>Zielone technologie są niezbędne dla stworzenia zrównoważonego i przyjaznego dla środowiska świata. Poprzez stosowanie efektywnej energetyki, ochrony zasobów naturalnych, transportu zrównoważonego i zrównoważonego budownictwa, możemy osiągnąć pozytywny wpływ na nasze środowisko i nasze życie. Dlatego ważne jest, aby kontynuować inwestowanie w rozwój i stosowanie zielonych technologii w naszym codziennym życiu.</w:t>
      </w:r>
    </w:p>
    <w:p w14:paraId="6EDC0402" w14:textId="2146D3F4" w:rsidR="00BC3A65" w:rsidRPr="006D492E" w:rsidRDefault="00BC3A65" w:rsidP="006D492E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6D492E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2A9568" w14:textId="77777777" w:rsidR="003A02E6" w:rsidRDefault="003A02E6" w:rsidP="003C513B">
      <w:pPr>
        <w:spacing w:after="0" w:line="240" w:lineRule="auto"/>
      </w:pPr>
      <w:r>
        <w:separator/>
      </w:r>
    </w:p>
  </w:endnote>
  <w:endnote w:type="continuationSeparator" w:id="0">
    <w:p w14:paraId="06722E57" w14:textId="77777777" w:rsidR="003A02E6" w:rsidRDefault="003A02E6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43675" w14:textId="77777777" w:rsidR="003A02E6" w:rsidRDefault="003A02E6" w:rsidP="003C513B">
      <w:pPr>
        <w:spacing w:after="0" w:line="240" w:lineRule="auto"/>
      </w:pPr>
      <w:r>
        <w:separator/>
      </w:r>
    </w:p>
  </w:footnote>
  <w:footnote w:type="continuationSeparator" w:id="0">
    <w:p w14:paraId="2B1F5E31" w14:textId="77777777" w:rsidR="003A02E6" w:rsidRDefault="003A02E6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6F6C9C"/>
    <w:multiLevelType w:val="hybridMultilevel"/>
    <w:tmpl w:val="BDC6DE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0F6229"/>
    <w:multiLevelType w:val="hybridMultilevel"/>
    <w:tmpl w:val="2CA66A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80605A"/>
    <w:multiLevelType w:val="hybridMultilevel"/>
    <w:tmpl w:val="34EC8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2"/>
  </w:num>
  <w:num w:numId="3" w16cid:durableId="1869222873">
    <w:abstractNumId w:val="26"/>
  </w:num>
  <w:num w:numId="4" w16cid:durableId="765223711">
    <w:abstractNumId w:val="15"/>
  </w:num>
  <w:num w:numId="5" w16cid:durableId="1859393560">
    <w:abstractNumId w:val="18"/>
  </w:num>
  <w:num w:numId="6" w16cid:durableId="12462334">
    <w:abstractNumId w:val="6"/>
  </w:num>
  <w:num w:numId="7" w16cid:durableId="1699433921">
    <w:abstractNumId w:val="17"/>
  </w:num>
  <w:num w:numId="8" w16cid:durableId="579145953">
    <w:abstractNumId w:val="9"/>
  </w:num>
  <w:num w:numId="9" w16cid:durableId="890191826">
    <w:abstractNumId w:val="2"/>
  </w:num>
  <w:num w:numId="10" w16cid:durableId="1330791937">
    <w:abstractNumId w:val="27"/>
  </w:num>
  <w:num w:numId="11" w16cid:durableId="2055889689">
    <w:abstractNumId w:val="8"/>
  </w:num>
  <w:num w:numId="12" w16cid:durableId="1278173027">
    <w:abstractNumId w:val="10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6"/>
  </w:num>
  <w:num w:numId="16" w16cid:durableId="990334470">
    <w:abstractNumId w:val="11"/>
  </w:num>
  <w:num w:numId="17" w16cid:durableId="2126151035">
    <w:abstractNumId w:val="19"/>
  </w:num>
  <w:num w:numId="18" w16cid:durableId="682441160">
    <w:abstractNumId w:val="20"/>
  </w:num>
  <w:num w:numId="19" w16cid:durableId="1288899643">
    <w:abstractNumId w:val="22"/>
  </w:num>
  <w:num w:numId="20" w16cid:durableId="1961379106">
    <w:abstractNumId w:val="24"/>
  </w:num>
  <w:num w:numId="21" w16cid:durableId="1773239667">
    <w:abstractNumId w:val="13"/>
  </w:num>
  <w:num w:numId="22" w16cid:durableId="1714691864">
    <w:abstractNumId w:val="3"/>
  </w:num>
  <w:num w:numId="23" w16cid:durableId="1516380449">
    <w:abstractNumId w:val="21"/>
  </w:num>
  <w:num w:numId="24" w16cid:durableId="1630889923">
    <w:abstractNumId w:val="14"/>
  </w:num>
  <w:num w:numId="25" w16cid:durableId="2007127911">
    <w:abstractNumId w:val="7"/>
  </w:num>
  <w:num w:numId="26" w16cid:durableId="812332923">
    <w:abstractNumId w:val="25"/>
  </w:num>
  <w:num w:numId="27" w16cid:durableId="695958560">
    <w:abstractNumId w:val="23"/>
  </w:num>
  <w:num w:numId="28" w16cid:durableId="1420411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81B5E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A02E6"/>
    <w:rsid w:val="003C513B"/>
    <w:rsid w:val="003E4B73"/>
    <w:rsid w:val="004071BA"/>
    <w:rsid w:val="0041227E"/>
    <w:rsid w:val="0042728B"/>
    <w:rsid w:val="004561EB"/>
    <w:rsid w:val="00493DBF"/>
    <w:rsid w:val="004E3DF7"/>
    <w:rsid w:val="0052608F"/>
    <w:rsid w:val="00532104"/>
    <w:rsid w:val="00537297"/>
    <w:rsid w:val="005716CB"/>
    <w:rsid w:val="005E0AD1"/>
    <w:rsid w:val="00610660"/>
    <w:rsid w:val="006B7F8F"/>
    <w:rsid w:val="006D492E"/>
    <w:rsid w:val="006E1235"/>
    <w:rsid w:val="006F0ACA"/>
    <w:rsid w:val="0070016C"/>
    <w:rsid w:val="00701A65"/>
    <w:rsid w:val="00730978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4863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412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2023-03-01T23:21:00Z</dcterms:created>
  <dcterms:modified xsi:type="dcterms:W3CDTF">2023-03-01T23:21:00Z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