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36C4E0" w14:textId="77777777" w:rsidR="002E219B" w:rsidRPr="0092039E" w:rsidRDefault="002E219B" w:rsidP="0092039E">
      <w:pPr>
        <w:spacing w:line="360" w:lineRule="auto"/>
        <w:ind w:left="-567"/>
        <w:rPr>
          <w:rFonts w:ascii="Arial" w:eastAsia="Times New Roman" w:hAnsi="Arial" w:cs="Arial"/>
          <w:b/>
          <w:sz w:val="24"/>
          <w:szCs w:val="24"/>
        </w:rPr>
      </w:pPr>
    </w:p>
    <w:p w14:paraId="03B932FD" w14:textId="51606F9D" w:rsidR="002E219B" w:rsidRPr="0092039E" w:rsidRDefault="002E219B" w:rsidP="0092039E">
      <w:pPr>
        <w:spacing w:line="360" w:lineRule="auto"/>
        <w:ind w:left="-567"/>
        <w:rPr>
          <w:rFonts w:ascii="Arial" w:eastAsia="Times New Roman" w:hAnsi="Arial" w:cs="Arial"/>
          <w:b/>
          <w:sz w:val="24"/>
          <w:szCs w:val="24"/>
        </w:rPr>
      </w:pPr>
      <w:r w:rsidRPr="0092039E">
        <w:rPr>
          <w:rFonts w:ascii="Arial" w:eastAsia="Times New Roman" w:hAnsi="Arial" w:cs="Arial"/>
          <w:b/>
          <w:sz w:val="24"/>
          <w:szCs w:val="24"/>
        </w:rPr>
        <w:t>Nie marnuj żywności- postaw na ekologię i oszczędzanie</w:t>
      </w:r>
    </w:p>
    <w:p w14:paraId="72E5C164" w14:textId="77777777" w:rsidR="002E219B" w:rsidRPr="0092039E" w:rsidRDefault="002E219B" w:rsidP="0092039E">
      <w:pPr>
        <w:spacing w:line="360" w:lineRule="auto"/>
        <w:ind w:left="-567" w:firstLine="567"/>
        <w:rPr>
          <w:rFonts w:ascii="Arial" w:eastAsia="Times New Roman" w:hAnsi="Arial" w:cs="Arial"/>
          <w:color w:val="000000"/>
          <w:sz w:val="24"/>
          <w:szCs w:val="24"/>
        </w:rPr>
      </w:pPr>
      <w:r w:rsidRPr="0092039E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Według danych Organizacji Narodów Zjednoczonych </w:t>
      </w:r>
      <w:proofErr w:type="spellStart"/>
      <w:proofErr w:type="gramStart"/>
      <w:r w:rsidRPr="0092039E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>ds.Wyżywienia</w:t>
      </w:r>
      <w:proofErr w:type="spellEnd"/>
      <w:proofErr w:type="gramEnd"/>
      <w:r w:rsidRPr="0092039E">
        <w:rPr>
          <w:rFonts w:ascii="Arial" w:eastAsia="Times New Roman" w:hAnsi="Arial" w:cs="Arial"/>
          <w:color w:val="000000" w:themeColor="text1"/>
          <w:sz w:val="24"/>
          <w:szCs w:val="24"/>
          <w:highlight w:val="white"/>
        </w:rPr>
        <w:t xml:space="preserve"> i Rolnictwa (FAO) wynika, że  na świecie, co roku marnowanych jest około 1 mld 300 mln ton żywności nadającej się do spożycia, czyli jedna trzecia już wyprodukowanej</w:t>
      </w:r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. W Unii Europejskiej wyrzuca się rocznie około 88 mln ton jedzenia, statystycznie ujmując każdy z nas marnuje ok. 173 kg. Z danych również wynika, że gospodarstwa domowe i przetwórstwo łącznie produkują około 78%, a sklepy 7% unijnych odpadów spożywczych. Zderzamy się zatem nie tylko z problemem ekologicznym i ekonomicznym, ale także etycznym. Dlaczego wyrzucamy, aż tyle jedzenia? Powodów marnowania jest wiele, 60% wyrzucanej żywności, to produkty, które się zepsuły, 40% to przeoczenie daty ważności. Kolejnymi powodami produkowania strat w żywność są nieprzemyślane zakupy </w:t>
      </w:r>
      <w:proofErr w:type="gramStart"/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i  przygotowanie</w:t>
      </w:r>
      <w:proofErr w:type="gramEnd"/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posiłków w zbyt dużej ilości, zakup zbyt dużych opakowań, niewłaściwe przechowywanie oraz brak planowania zakupionych produktów spożywczych. Notoryczny błąd, jaki popełniamy, to niewłaściwa interpretacja zapisu na etykiecie ,,Najlepiej spożyć przed”, w którego rezultacie wyrzucamy produkty nadające się nadal do spożycia. Co zrobić zatem by zatrzymać tą złą praktykę? Przede wszystkim planować i robić przemyślane zakupy. Zamiast wyrzucać, warto się podzielić z potrzebującymi. Powstaje coraz więcej </w:t>
      </w:r>
      <w:proofErr w:type="spellStart"/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Jadłodzielni</w:t>
      </w:r>
      <w:proofErr w:type="spellEnd"/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, które przyjmują nadmiar jedzenia wygenerowany w naszych domach, co jest wspaniałą inicjatywą ekologiczną, a także etyczną. Oto kilka praktycznych porad jak nie marnować żywności:</w:t>
      </w:r>
    </w:p>
    <w:p w14:paraId="7338FCFB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Na zakupy chodź wyłącznie z ich listą. </w:t>
      </w:r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Za pomocą wcześniej przygotowanego jadłospisu przygotuj sobie listę wyłącznie potrzebnych do tego artykułów wraz z ich ilością, dzięki temu nawet ułatwisz sobie poruszanie się po sklepie</w:t>
      </w:r>
    </w:p>
    <w:p w14:paraId="6C4E1980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Zakupy tylko z pełnym brzuchem. </w:t>
      </w:r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Czy wiesz, że chodzenie na zakupy głodnym przyczynia się do kupowania niepotrzebnego jedzenia?</w:t>
      </w:r>
    </w:p>
    <w:p w14:paraId="0B352822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 xml:space="preserve">Jeśli jesteś alergikiem, czytaj etykiety. </w:t>
      </w:r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Zakup produktów zawierających alergeny, na które jesteśmy uczuleni obciąży wyłącznie nasz budżet, ponieważ w efekcie końcowym żywność ta zostanie wyrzucona</w:t>
      </w:r>
    </w:p>
    <w:p w14:paraId="115151BC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lastRenderedPageBreak/>
        <w:t>Sprawdzaj datę przydatności spożycia produktu</w:t>
      </w:r>
    </w:p>
    <w:p w14:paraId="77B9414E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Kupuj wyłączni produkty z długim terminem ważności, jeśli masz potrzebę tworzenia zapasów</w:t>
      </w:r>
    </w:p>
    <w:p w14:paraId="190B4D64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Układaj w lodówce produkty zgodnie z terminem przydatności do spożycia</w:t>
      </w:r>
    </w:p>
    <w:p w14:paraId="61A4B923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Kontroluj stan owoców i warzyw</w:t>
      </w:r>
    </w:p>
    <w:p w14:paraId="075F5C52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Gotuj z resztek</w:t>
      </w:r>
    </w:p>
    <w:p w14:paraId="706558C7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Przekształcaj potrawy w nowe</w:t>
      </w:r>
    </w:p>
    <w:p w14:paraId="7B0BC3D3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Nakładaj na talerz mniejsze porcje</w:t>
      </w:r>
    </w:p>
    <w:p w14:paraId="0D646779" w14:textId="77777777" w:rsidR="002E219B" w:rsidRPr="0092039E" w:rsidRDefault="002E219B" w:rsidP="0092039E">
      <w:pPr>
        <w:pStyle w:val="Akapitzlist"/>
        <w:numPr>
          <w:ilvl w:val="0"/>
          <w:numId w:val="25"/>
        </w:numPr>
        <w:spacing w:after="200" w:line="360" w:lineRule="auto"/>
        <w:rPr>
          <w:rFonts w:ascii="Arial" w:eastAsia="Times New Roman" w:hAnsi="Arial" w:cs="Arial"/>
          <w:b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b/>
          <w:color w:val="000000" w:themeColor="text1"/>
          <w:sz w:val="24"/>
          <w:szCs w:val="24"/>
        </w:rPr>
        <w:t>Zamrażaj to czego nie zdołasz zjeść</w:t>
      </w:r>
    </w:p>
    <w:p w14:paraId="5FE23D22" w14:textId="77777777" w:rsidR="002E219B" w:rsidRPr="0092039E" w:rsidRDefault="002E219B" w:rsidP="0092039E">
      <w:pPr>
        <w:spacing w:line="360" w:lineRule="auto"/>
        <w:ind w:left="-709" w:firstLine="567"/>
        <w:rPr>
          <w:rFonts w:ascii="Arial" w:eastAsia="Times New Roman" w:hAnsi="Arial" w:cs="Arial"/>
          <w:color w:val="000000"/>
          <w:sz w:val="24"/>
          <w:szCs w:val="24"/>
          <w:highlight w:val="white"/>
        </w:rPr>
      </w:pPr>
    </w:p>
    <w:p w14:paraId="055039B1" w14:textId="77777777" w:rsidR="002E219B" w:rsidRPr="0092039E" w:rsidRDefault="002E219B" w:rsidP="0092039E">
      <w:pPr>
        <w:spacing w:line="360" w:lineRule="auto"/>
        <w:ind w:left="-709" w:firstLine="567"/>
        <w:rPr>
          <w:rFonts w:ascii="Arial" w:eastAsia="Times New Roman" w:hAnsi="Arial" w:cs="Arial"/>
          <w:color w:val="000000"/>
          <w:sz w:val="24"/>
          <w:szCs w:val="24"/>
          <w:highlight w:val="white"/>
        </w:rPr>
      </w:pPr>
      <w:r w:rsidRPr="0092039E">
        <w:rPr>
          <w:rFonts w:ascii="Arial" w:eastAsia="Times New Roman" w:hAnsi="Arial" w:cs="Arial"/>
          <w:color w:val="000000" w:themeColor="text1"/>
          <w:sz w:val="24"/>
          <w:szCs w:val="24"/>
        </w:rPr>
        <w:t>Wprowadzenie tych dobrych praktyk do naszego codziennego życia, odciąży nasz budżet domowy i niepodważalnie przyczyni się do zmniejszenia ilości marnowanego jedzenia. Zwiększanie świadomości w tej kwestii jest bardzo ważne i ma wpływ na gospodarkę na całym świecie. Zatem wspólnie dbajmy o ekologię naszej planety, ponieważ poniekąd w naszych rękach leży jej los.</w:t>
      </w:r>
    </w:p>
    <w:p w14:paraId="6EDC0402" w14:textId="666FEA7E" w:rsidR="00BC3A65" w:rsidRPr="0092039E" w:rsidRDefault="00BC3A65" w:rsidP="0092039E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92039E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B3942C" w14:textId="77777777" w:rsidR="00453077" w:rsidRDefault="00453077" w:rsidP="003C513B">
      <w:pPr>
        <w:spacing w:after="0" w:line="240" w:lineRule="auto"/>
      </w:pPr>
      <w:r>
        <w:separator/>
      </w:r>
    </w:p>
  </w:endnote>
  <w:endnote w:type="continuationSeparator" w:id="0">
    <w:p w14:paraId="11D94FCB" w14:textId="77777777" w:rsidR="00453077" w:rsidRDefault="00453077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B7C509" w14:textId="77777777" w:rsidR="00453077" w:rsidRDefault="00453077" w:rsidP="003C513B">
      <w:pPr>
        <w:spacing w:after="0" w:line="240" w:lineRule="auto"/>
      </w:pPr>
      <w:r>
        <w:separator/>
      </w:r>
    </w:p>
  </w:footnote>
  <w:footnote w:type="continuationSeparator" w:id="0">
    <w:p w14:paraId="464F436E" w14:textId="77777777" w:rsidR="00453077" w:rsidRDefault="00453077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3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4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3"/>
  </w:num>
  <w:num w:numId="2" w16cid:durableId="696547362">
    <w:abstractNumId w:val="16"/>
  </w:num>
  <w:num w:numId="3" w16cid:durableId="1869222873">
    <w:abstractNumId w:val="22"/>
  </w:num>
  <w:num w:numId="4" w16cid:durableId="765223711">
    <w:abstractNumId w:val="17"/>
  </w:num>
  <w:num w:numId="5" w16cid:durableId="1859393560">
    <w:abstractNumId w:val="19"/>
  </w:num>
  <w:num w:numId="6" w16cid:durableId="12462334">
    <w:abstractNumId w:val="6"/>
  </w:num>
  <w:num w:numId="7" w16cid:durableId="1699433921">
    <w:abstractNumId w:val="18"/>
  </w:num>
  <w:num w:numId="8" w16cid:durableId="579145953">
    <w:abstractNumId w:val="11"/>
  </w:num>
  <w:num w:numId="9" w16cid:durableId="457845199">
    <w:abstractNumId w:val="0"/>
  </w:num>
  <w:num w:numId="10" w16cid:durableId="614871375">
    <w:abstractNumId w:val="23"/>
  </w:num>
  <w:num w:numId="11" w16cid:durableId="1477379881">
    <w:abstractNumId w:val="5"/>
  </w:num>
  <w:num w:numId="12" w16cid:durableId="806119431">
    <w:abstractNumId w:val="14"/>
  </w:num>
  <w:num w:numId="13" w16cid:durableId="577253963">
    <w:abstractNumId w:val="15"/>
  </w:num>
  <w:num w:numId="14" w16cid:durableId="42218609">
    <w:abstractNumId w:val="12"/>
  </w:num>
  <w:num w:numId="15" w16cid:durableId="220100898">
    <w:abstractNumId w:val="21"/>
  </w:num>
  <w:num w:numId="16" w16cid:durableId="1293637815">
    <w:abstractNumId w:val="7"/>
  </w:num>
  <w:num w:numId="17" w16cid:durableId="461732615">
    <w:abstractNumId w:val="1"/>
  </w:num>
  <w:num w:numId="18" w16cid:durableId="311907466">
    <w:abstractNumId w:val="9"/>
  </w:num>
  <w:num w:numId="19" w16cid:durableId="1636064392">
    <w:abstractNumId w:val="24"/>
  </w:num>
  <w:num w:numId="20" w16cid:durableId="982734635">
    <w:abstractNumId w:val="10"/>
  </w:num>
  <w:num w:numId="21" w16cid:durableId="814877182">
    <w:abstractNumId w:val="8"/>
  </w:num>
  <w:num w:numId="22" w16cid:durableId="1296837055">
    <w:abstractNumId w:val="4"/>
  </w:num>
  <w:num w:numId="23" w16cid:durableId="17434870">
    <w:abstractNumId w:val="20"/>
  </w:num>
  <w:num w:numId="24" w16cid:durableId="1631671284">
    <w:abstractNumId w:val="13"/>
  </w:num>
  <w:num w:numId="25" w16cid:durableId="16018368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817FF"/>
    <w:rsid w:val="000A28A2"/>
    <w:rsid w:val="000A7934"/>
    <w:rsid w:val="000E2620"/>
    <w:rsid w:val="000F4038"/>
    <w:rsid w:val="000F4DCC"/>
    <w:rsid w:val="00110C56"/>
    <w:rsid w:val="001C7283"/>
    <w:rsid w:val="002C2DDA"/>
    <w:rsid w:val="002C7986"/>
    <w:rsid w:val="002E219B"/>
    <w:rsid w:val="002E7A96"/>
    <w:rsid w:val="00335A75"/>
    <w:rsid w:val="003541D2"/>
    <w:rsid w:val="00380DC2"/>
    <w:rsid w:val="00395D4F"/>
    <w:rsid w:val="003C513B"/>
    <w:rsid w:val="003D77C6"/>
    <w:rsid w:val="004071BA"/>
    <w:rsid w:val="0041227E"/>
    <w:rsid w:val="00453077"/>
    <w:rsid w:val="004561EB"/>
    <w:rsid w:val="0052608F"/>
    <w:rsid w:val="00537297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E4DF2"/>
    <w:rsid w:val="008F448A"/>
    <w:rsid w:val="0092039E"/>
    <w:rsid w:val="009647AF"/>
    <w:rsid w:val="00975F04"/>
    <w:rsid w:val="009953D6"/>
    <w:rsid w:val="00A522DA"/>
    <w:rsid w:val="00A73202"/>
    <w:rsid w:val="00AD6FD9"/>
    <w:rsid w:val="00B45507"/>
    <w:rsid w:val="00B73705"/>
    <w:rsid w:val="00BC3A65"/>
    <w:rsid w:val="00BF196C"/>
    <w:rsid w:val="00C05B1A"/>
    <w:rsid w:val="00C10415"/>
    <w:rsid w:val="00D6339D"/>
    <w:rsid w:val="00D939FB"/>
    <w:rsid w:val="00DD3FE2"/>
    <w:rsid w:val="00E01A8E"/>
    <w:rsid w:val="00E027B1"/>
    <w:rsid w:val="00E147BD"/>
    <w:rsid w:val="00E163D8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898605-858D-4483-AD96-56E032B256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5B59DAA-5744-48DD-8181-B2B2C2E85DFC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3.xml><?xml version="1.0" encoding="utf-8"?>
<ds:datastoreItem xmlns:ds="http://schemas.openxmlformats.org/officeDocument/2006/customXml" ds:itemID="{6D454A79-F73F-4E59-8956-986BBB2EDC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406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2023-03-01T22:13:00Z</dcterms:created>
  <dcterms:modified xsi:type="dcterms:W3CDTF">2023-03-01T22:46:00Z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