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FDCA734" w14:textId="77777777" w:rsidR="007E1CAB" w:rsidRPr="007B45F0" w:rsidRDefault="007E1CAB" w:rsidP="007B45F0">
      <w:pPr>
        <w:spacing w:line="360" w:lineRule="auto"/>
        <w:jc w:val="center"/>
        <w:rPr>
          <w:rFonts w:ascii="Arial" w:eastAsia="Times New Roman" w:hAnsi="Arial" w:cs="Arial"/>
          <w:b/>
          <w:sz w:val="24"/>
          <w:szCs w:val="24"/>
        </w:rPr>
      </w:pPr>
      <w:r w:rsidRPr="007B45F0">
        <w:rPr>
          <w:rFonts w:ascii="Arial" w:eastAsia="Times New Roman" w:hAnsi="Arial" w:cs="Arial"/>
          <w:b/>
          <w:sz w:val="24"/>
          <w:szCs w:val="24"/>
        </w:rPr>
        <w:t>Drugie życie przez recykling</w:t>
      </w:r>
    </w:p>
    <w:p w14:paraId="4F078467" w14:textId="77777777" w:rsidR="007E1CAB" w:rsidRPr="007B45F0" w:rsidRDefault="007E1CAB" w:rsidP="007B45F0">
      <w:pPr>
        <w:spacing w:line="360" w:lineRule="auto"/>
        <w:jc w:val="center"/>
        <w:rPr>
          <w:rFonts w:ascii="Arial" w:eastAsia="Times New Roman" w:hAnsi="Arial" w:cs="Arial"/>
          <w:b/>
          <w:sz w:val="24"/>
          <w:szCs w:val="24"/>
        </w:rPr>
      </w:pPr>
    </w:p>
    <w:p w14:paraId="6E6F4FD6" w14:textId="77777777" w:rsidR="007E1CAB" w:rsidRPr="007B45F0" w:rsidRDefault="007E1CAB" w:rsidP="007B45F0">
      <w:pPr>
        <w:spacing w:line="360" w:lineRule="auto"/>
        <w:ind w:left="425" w:firstLine="708"/>
        <w:rPr>
          <w:rFonts w:ascii="Arial" w:eastAsia="Times New Roman" w:hAnsi="Arial" w:cs="Arial"/>
          <w:sz w:val="24"/>
          <w:szCs w:val="24"/>
        </w:rPr>
      </w:pPr>
      <w:r w:rsidRPr="007B45F0">
        <w:rPr>
          <w:rFonts w:ascii="Arial" w:eastAsia="Times New Roman" w:hAnsi="Arial" w:cs="Arial"/>
          <w:sz w:val="24"/>
          <w:szCs w:val="24"/>
        </w:rPr>
        <w:t>Jednym ze sposobów ochrony środowiska naturalnego jest recykling. Jego głównym zadaniem jest ograniczenie zużycia surowców naturalnych oraz zmniejszenie ilości wytworzonych odpadów. Jest to odzyskiwanie surowców z odpadów i wykorzystywanie ich do produkcji nowych towarów. Produkty, które wyprodukowane są z materiałów, które nadają się do ponownego wykorzystania, zazwyczaj oznaczone są kodem recyklingu. Główną zasadą recyklingu jest jak największe wykorzystywanie materiałów odpadowych, przy minimalnym nakładzie na ich przetworzenie. System ten chroni surowce naturalne, które służą do przetworzenia danych odpadów. Jest to również system obiegu materiałów, które mogą być wielokrotnie przetwarzane i używane na nowo. System skład się z następujących elementów:</w:t>
      </w:r>
    </w:p>
    <w:p w14:paraId="3F56BE93" w14:textId="77777777" w:rsidR="007E1CAB" w:rsidRPr="007B45F0" w:rsidRDefault="007E1CAB" w:rsidP="007B45F0">
      <w:pPr>
        <w:pStyle w:val="Akapitzlist"/>
        <w:numPr>
          <w:ilvl w:val="0"/>
          <w:numId w:val="48"/>
        </w:numPr>
        <w:spacing w:after="200" w:line="360" w:lineRule="auto"/>
        <w:rPr>
          <w:rFonts w:ascii="Arial" w:eastAsia="Times New Roman" w:hAnsi="Arial" w:cs="Arial"/>
          <w:sz w:val="24"/>
          <w:szCs w:val="24"/>
        </w:rPr>
      </w:pPr>
      <w:r w:rsidRPr="007B45F0">
        <w:rPr>
          <w:rFonts w:ascii="Arial" w:eastAsia="Times New Roman" w:hAnsi="Arial" w:cs="Arial"/>
          <w:sz w:val="24"/>
          <w:szCs w:val="24"/>
        </w:rPr>
        <w:t xml:space="preserve">Edukacja proekologiczna społeczeństwa i promocja </w:t>
      </w:r>
      <w:proofErr w:type="spellStart"/>
      <w:r w:rsidRPr="007B45F0">
        <w:rPr>
          <w:rFonts w:ascii="Arial" w:eastAsia="Times New Roman" w:hAnsi="Arial" w:cs="Arial"/>
          <w:sz w:val="24"/>
          <w:szCs w:val="24"/>
        </w:rPr>
        <w:t>zachowań</w:t>
      </w:r>
      <w:proofErr w:type="spellEnd"/>
      <w:r w:rsidRPr="007B45F0">
        <w:rPr>
          <w:rFonts w:ascii="Arial" w:eastAsia="Times New Roman" w:hAnsi="Arial" w:cs="Arial"/>
          <w:sz w:val="24"/>
          <w:szCs w:val="24"/>
        </w:rPr>
        <w:t xml:space="preserve"> proekologicznych</w:t>
      </w:r>
    </w:p>
    <w:p w14:paraId="7DD9F4BA" w14:textId="77777777" w:rsidR="007E1CAB" w:rsidRPr="007B45F0" w:rsidRDefault="007E1CAB" w:rsidP="007B45F0">
      <w:pPr>
        <w:pStyle w:val="Akapitzlist"/>
        <w:numPr>
          <w:ilvl w:val="0"/>
          <w:numId w:val="48"/>
        </w:numPr>
        <w:spacing w:after="200" w:line="360" w:lineRule="auto"/>
        <w:rPr>
          <w:rFonts w:ascii="Arial" w:eastAsia="Times New Roman" w:hAnsi="Arial" w:cs="Arial"/>
          <w:sz w:val="24"/>
          <w:szCs w:val="24"/>
        </w:rPr>
      </w:pPr>
      <w:r w:rsidRPr="007B45F0">
        <w:rPr>
          <w:rFonts w:ascii="Arial" w:eastAsia="Times New Roman" w:hAnsi="Arial" w:cs="Arial"/>
          <w:sz w:val="24"/>
          <w:szCs w:val="24"/>
        </w:rPr>
        <w:t>Dobra polityka ustawodawcza państwa ułatwiająca i sprzyjająca recyklingowi</w:t>
      </w:r>
    </w:p>
    <w:p w14:paraId="2D8E6FEB" w14:textId="77777777" w:rsidR="007E1CAB" w:rsidRPr="007B45F0" w:rsidRDefault="007E1CAB" w:rsidP="007B45F0">
      <w:pPr>
        <w:pStyle w:val="Akapitzlist"/>
        <w:numPr>
          <w:ilvl w:val="0"/>
          <w:numId w:val="48"/>
        </w:numPr>
        <w:spacing w:after="200" w:line="360" w:lineRule="auto"/>
        <w:rPr>
          <w:rFonts w:ascii="Arial" w:eastAsia="Times New Roman" w:hAnsi="Arial" w:cs="Arial"/>
          <w:sz w:val="24"/>
          <w:szCs w:val="24"/>
        </w:rPr>
      </w:pPr>
      <w:r w:rsidRPr="007B45F0">
        <w:rPr>
          <w:rFonts w:ascii="Arial" w:eastAsia="Times New Roman" w:hAnsi="Arial" w:cs="Arial"/>
          <w:sz w:val="24"/>
          <w:szCs w:val="24"/>
        </w:rPr>
        <w:t xml:space="preserve">Rozwój technologii przetwarzania odpadów </w:t>
      </w:r>
    </w:p>
    <w:p w14:paraId="4C685706" w14:textId="77777777" w:rsidR="007E1CAB" w:rsidRPr="007B45F0" w:rsidRDefault="007E1CAB" w:rsidP="007B45F0">
      <w:pPr>
        <w:pStyle w:val="Akapitzlist"/>
        <w:numPr>
          <w:ilvl w:val="0"/>
          <w:numId w:val="48"/>
        </w:numPr>
        <w:spacing w:after="200" w:line="360" w:lineRule="auto"/>
        <w:rPr>
          <w:rFonts w:ascii="Arial" w:eastAsia="Times New Roman" w:hAnsi="Arial" w:cs="Arial"/>
          <w:sz w:val="24"/>
          <w:szCs w:val="24"/>
        </w:rPr>
      </w:pPr>
      <w:r w:rsidRPr="007B45F0">
        <w:rPr>
          <w:rFonts w:ascii="Arial" w:eastAsia="Times New Roman" w:hAnsi="Arial" w:cs="Arial"/>
          <w:sz w:val="24"/>
          <w:szCs w:val="24"/>
        </w:rPr>
        <w:t xml:space="preserve">Logistyczny system sortowania, gromadzenia i odbioru dóbr i elementów składowanych </w:t>
      </w:r>
    </w:p>
    <w:p w14:paraId="59DF540D" w14:textId="77777777" w:rsidR="007E1CAB" w:rsidRPr="007B45F0" w:rsidRDefault="007E1CAB" w:rsidP="007B45F0">
      <w:pPr>
        <w:pStyle w:val="Akapitzlist"/>
        <w:numPr>
          <w:ilvl w:val="0"/>
          <w:numId w:val="48"/>
        </w:numPr>
        <w:spacing w:after="200" w:line="360" w:lineRule="auto"/>
        <w:rPr>
          <w:rFonts w:ascii="Arial" w:eastAsia="Times New Roman" w:hAnsi="Arial" w:cs="Arial"/>
          <w:sz w:val="24"/>
          <w:szCs w:val="24"/>
        </w:rPr>
      </w:pPr>
      <w:r w:rsidRPr="007B45F0">
        <w:rPr>
          <w:rFonts w:ascii="Arial" w:eastAsia="Times New Roman" w:hAnsi="Arial" w:cs="Arial"/>
          <w:sz w:val="24"/>
          <w:szCs w:val="24"/>
        </w:rPr>
        <w:t>Przetwarzanie uprzednio przygotowanych i odzyskiwanie z nich surowców</w:t>
      </w:r>
    </w:p>
    <w:p w14:paraId="67A84C83" w14:textId="77777777" w:rsidR="007E1CAB" w:rsidRPr="007B45F0" w:rsidRDefault="007E1CAB" w:rsidP="007B45F0">
      <w:pPr>
        <w:pStyle w:val="Akapitzlist"/>
        <w:numPr>
          <w:ilvl w:val="0"/>
          <w:numId w:val="48"/>
        </w:numPr>
        <w:spacing w:after="200" w:line="360" w:lineRule="auto"/>
        <w:rPr>
          <w:rFonts w:ascii="Arial" w:eastAsia="Times New Roman" w:hAnsi="Arial" w:cs="Arial"/>
          <w:sz w:val="24"/>
          <w:szCs w:val="24"/>
        </w:rPr>
      </w:pPr>
      <w:r w:rsidRPr="007B45F0">
        <w:rPr>
          <w:rFonts w:ascii="Arial" w:eastAsia="Times New Roman" w:hAnsi="Arial" w:cs="Arial"/>
          <w:sz w:val="24"/>
          <w:szCs w:val="24"/>
        </w:rPr>
        <w:t>Oznaczanie opakowań produktów by ułatwić rozpoznawanie i segregację odpadów</w:t>
      </w:r>
    </w:p>
    <w:p w14:paraId="3E8C3CF8" w14:textId="77777777" w:rsidR="007E1CAB" w:rsidRPr="007B45F0" w:rsidRDefault="007E1CAB" w:rsidP="007B45F0">
      <w:pPr>
        <w:pStyle w:val="Akapitzlist"/>
        <w:numPr>
          <w:ilvl w:val="0"/>
          <w:numId w:val="48"/>
        </w:numPr>
        <w:spacing w:after="200" w:line="360" w:lineRule="auto"/>
        <w:rPr>
          <w:rFonts w:ascii="Arial" w:eastAsia="Times New Roman" w:hAnsi="Arial" w:cs="Arial"/>
          <w:sz w:val="24"/>
          <w:szCs w:val="24"/>
        </w:rPr>
      </w:pPr>
      <w:r w:rsidRPr="007B45F0">
        <w:rPr>
          <w:rFonts w:ascii="Arial" w:eastAsia="Times New Roman" w:hAnsi="Arial" w:cs="Arial"/>
          <w:color w:val="202122"/>
          <w:sz w:val="24"/>
          <w:szCs w:val="24"/>
        </w:rPr>
        <w:t>P</w:t>
      </w:r>
      <w:r w:rsidRPr="007B45F0">
        <w:rPr>
          <w:rFonts w:ascii="Arial" w:eastAsia="Times New Roman" w:hAnsi="Arial" w:cs="Arial"/>
          <w:color w:val="202122"/>
          <w:sz w:val="24"/>
          <w:szCs w:val="24"/>
          <w:highlight w:val="white"/>
        </w:rPr>
        <w:t>rojektowanie dóbr w taki sposób, aby jak najwięcej ich części składowych nadawało się do powtórnego wykorzystania bez przetwarzania</w:t>
      </w:r>
      <w:r w:rsidRPr="007B45F0">
        <w:rPr>
          <w:rFonts w:ascii="Arial" w:eastAsia="Times New Roman" w:hAnsi="Arial" w:cs="Arial"/>
          <w:sz w:val="24"/>
          <w:szCs w:val="24"/>
        </w:rPr>
        <w:t xml:space="preserve">, przy minimalnym nakładzie przy procesie doprowadzenia ich do postaci pełnowartościowej </w:t>
      </w:r>
    </w:p>
    <w:p w14:paraId="250BC7D8" w14:textId="77777777" w:rsidR="007E1CAB" w:rsidRPr="007B45F0" w:rsidRDefault="007E1CAB" w:rsidP="007B45F0">
      <w:pPr>
        <w:pStyle w:val="Akapitzlist"/>
        <w:numPr>
          <w:ilvl w:val="0"/>
          <w:numId w:val="48"/>
        </w:numPr>
        <w:spacing w:after="200" w:line="360" w:lineRule="auto"/>
        <w:rPr>
          <w:rFonts w:ascii="Arial" w:eastAsia="Times New Roman" w:hAnsi="Arial" w:cs="Arial"/>
          <w:sz w:val="24"/>
          <w:szCs w:val="24"/>
        </w:rPr>
      </w:pPr>
      <w:r w:rsidRPr="007B45F0">
        <w:rPr>
          <w:rFonts w:ascii="Arial" w:eastAsia="Times New Roman" w:hAnsi="Arial" w:cs="Arial"/>
          <w:color w:val="202122"/>
          <w:sz w:val="24"/>
          <w:szCs w:val="24"/>
        </w:rPr>
        <w:t xml:space="preserve">Projektowanie dóbr będących połączeniem różnych materiałów w taki sposób, aby ich późniejsze rozdzielenie na elementy </w:t>
      </w:r>
      <w:r w:rsidRPr="007B45F0">
        <w:rPr>
          <w:rFonts w:ascii="Arial" w:eastAsia="Times New Roman" w:hAnsi="Arial" w:cs="Arial"/>
          <w:color w:val="202122"/>
          <w:sz w:val="24"/>
          <w:szCs w:val="24"/>
        </w:rPr>
        <w:lastRenderedPageBreak/>
        <w:t>zbudowane z jednorodnych materiałów było maksymalnie ułatwione,</w:t>
      </w:r>
    </w:p>
    <w:p w14:paraId="4FFE6376" w14:textId="77777777" w:rsidR="007E1CAB" w:rsidRPr="007B45F0" w:rsidRDefault="007E1CAB" w:rsidP="007B45F0">
      <w:pPr>
        <w:pStyle w:val="Akapitzlist"/>
        <w:numPr>
          <w:ilvl w:val="0"/>
          <w:numId w:val="48"/>
        </w:numPr>
        <w:spacing w:after="200" w:line="360" w:lineRule="auto"/>
        <w:rPr>
          <w:rFonts w:ascii="Arial" w:eastAsia="Times New Roman" w:hAnsi="Arial" w:cs="Arial"/>
          <w:sz w:val="24"/>
          <w:szCs w:val="24"/>
        </w:rPr>
      </w:pPr>
      <w:r w:rsidRPr="007B45F0">
        <w:rPr>
          <w:rFonts w:ascii="Arial" w:eastAsia="Times New Roman" w:hAnsi="Arial" w:cs="Arial"/>
          <w:sz w:val="24"/>
          <w:szCs w:val="24"/>
        </w:rPr>
        <w:t xml:space="preserve"> </w:t>
      </w:r>
      <w:r w:rsidRPr="007B45F0">
        <w:rPr>
          <w:rFonts w:ascii="Arial" w:eastAsia="Times New Roman" w:hAnsi="Arial" w:cs="Arial"/>
          <w:color w:val="202122"/>
          <w:sz w:val="24"/>
          <w:szCs w:val="24"/>
        </w:rPr>
        <w:t xml:space="preserve">Projektowanie dóbr możliwie </w:t>
      </w:r>
      <w:proofErr w:type="gramStart"/>
      <w:r w:rsidRPr="007B45F0">
        <w:rPr>
          <w:rFonts w:ascii="Arial" w:eastAsia="Times New Roman" w:hAnsi="Arial" w:cs="Arial"/>
          <w:color w:val="202122"/>
          <w:sz w:val="24"/>
          <w:szCs w:val="24"/>
        </w:rPr>
        <w:t>z  jednorodnych</w:t>
      </w:r>
      <w:proofErr w:type="gramEnd"/>
      <w:r w:rsidRPr="007B45F0">
        <w:rPr>
          <w:rFonts w:ascii="Arial" w:eastAsia="Times New Roman" w:hAnsi="Arial" w:cs="Arial"/>
          <w:color w:val="202122"/>
          <w:sz w:val="24"/>
          <w:szCs w:val="24"/>
        </w:rPr>
        <w:t xml:space="preserve"> materiałów, co uprości ich późniejszy demontaż i segregację</w:t>
      </w:r>
    </w:p>
    <w:p w14:paraId="6D3A9655" w14:textId="77777777" w:rsidR="007E1CAB" w:rsidRPr="007B45F0" w:rsidRDefault="007E1CAB" w:rsidP="007B45F0">
      <w:pPr>
        <w:pStyle w:val="Akapitzlist"/>
        <w:numPr>
          <w:ilvl w:val="0"/>
          <w:numId w:val="48"/>
        </w:numPr>
        <w:spacing w:after="200" w:line="360" w:lineRule="auto"/>
        <w:rPr>
          <w:rFonts w:ascii="Arial" w:eastAsia="Times New Roman" w:hAnsi="Arial" w:cs="Arial"/>
          <w:sz w:val="24"/>
          <w:szCs w:val="24"/>
        </w:rPr>
      </w:pPr>
      <w:r w:rsidRPr="007B45F0">
        <w:rPr>
          <w:rFonts w:ascii="Arial" w:eastAsia="Times New Roman" w:hAnsi="Arial" w:cs="Arial"/>
          <w:color w:val="202122"/>
          <w:sz w:val="24"/>
          <w:szCs w:val="24"/>
        </w:rPr>
        <w:t>Projektowanie dóbr z możliwie jak największym wykorzystywaniem materiałów z recyklingu</w:t>
      </w:r>
    </w:p>
    <w:p w14:paraId="7BA62D5E" w14:textId="77777777" w:rsidR="007E1CAB" w:rsidRPr="007B45F0" w:rsidRDefault="007E1CAB" w:rsidP="007B45F0">
      <w:pPr>
        <w:spacing w:line="360" w:lineRule="auto"/>
        <w:ind w:left="1842"/>
        <w:rPr>
          <w:rFonts w:ascii="Arial" w:eastAsia="Times New Roman" w:hAnsi="Arial" w:cs="Arial"/>
          <w:sz w:val="24"/>
          <w:szCs w:val="24"/>
        </w:rPr>
      </w:pPr>
    </w:p>
    <w:p w14:paraId="31275DF8" w14:textId="77777777" w:rsidR="007E1CAB" w:rsidRPr="007B45F0" w:rsidRDefault="007E1CAB" w:rsidP="007B45F0">
      <w:pPr>
        <w:spacing w:line="360" w:lineRule="auto"/>
        <w:ind w:left="425" w:firstLine="709"/>
        <w:rPr>
          <w:rFonts w:ascii="Arial" w:eastAsia="Times New Roman" w:hAnsi="Arial" w:cs="Arial"/>
          <w:color w:val="000000"/>
          <w:sz w:val="24"/>
          <w:szCs w:val="24"/>
        </w:rPr>
      </w:pPr>
      <w:r w:rsidRPr="007B45F0">
        <w:rPr>
          <w:rFonts w:ascii="Arial" w:eastAsia="Times New Roman" w:hAnsi="Arial" w:cs="Arial"/>
          <w:color w:val="202122"/>
          <w:sz w:val="24"/>
          <w:szCs w:val="24"/>
        </w:rPr>
        <w:t xml:space="preserve">Duński Uniwersytet Technologiczny przeprowadził badania, w których wykazał, że recykling </w:t>
      </w:r>
      <w:proofErr w:type="gramStart"/>
      <w:r w:rsidRPr="007B45F0">
        <w:rPr>
          <w:rFonts w:ascii="Arial" w:eastAsia="Times New Roman" w:hAnsi="Arial" w:cs="Arial"/>
          <w:color w:val="202122"/>
          <w:sz w:val="24"/>
          <w:szCs w:val="24"/>
        </w:rPr>
        <w:t>w  83</w:t>
      </w:r>
      <w:proofErr w:type="gramEnd"/>
      <w:r w:rsidRPr="007B45F0">
        <w:rPr>
          <w:rFonts w:ascii="Arial" w:eastAsia="Times New Roman" w:hAnsi="Arial" w:cs="Arial"/>
          <w:color w:val="202122"/>
          <w:sz w:val="24"/>
          <w:szCs w:val="24"/>
        </w:rPr>
        <w:t xml:space="preserve"> % jest najefektywniejszym sposobem na pozbywanie się odpadów z gospodarstw domowych. Z recyklingu wynikają również korzyści podatkowe oraz oczywista ochrona klimatu, </w:t>
      </w:r>
      <w:proofErr w:type="gramStart"/>
      <w:r w:rsidRPr="007B45F0">
        <w:rPr>
          <w:rFonts w:ascii="Arial" w:eastAsia="Times New Roman" w:hAnsi="Arial" w:cs="Arial"/>
          <w:color w:val="202122"/>
          <w:sz w:val="24"/>
          <w:szCs w:val="24"/>
        </w:rPr>
        <w:t>po przez</w:t>
      </w:r>
      <w:proofErr w:type="gramEnd"/>
      <w:r w:rsidRPr="007B45F0">
        <w:rPr>
          <w:rFonts w:ascii="Arial" w:eastAsia="Times New Roman" w:hAnsi="Arial" w:cs="Arial"/>
          <w:color w:val="202122"/>
          <w:sz w:val="24"/>
          <w:szCs w:val="24"/>
        </w:rPr>
        <w:t xml:space="preserve"> zminimalizowanie emisji gazów cieplarnianych powstałych w wyniku spalania, zmniejszenie odcieków zawierających niebezpieczne substancje, zredukowanie zużycia energii oraz zmniejszenie ilości produkowanych odpadów. </w:t>
      </w:r>
      <w:r w:rsidRPr="007B45F0">
        <w:rPr>
          <w:rFonts w:ascii="Arial" w:eastAsia="Times New Roman" w:hAnsi="Arial" w:cs="Arial"/>
          <w:color w:val="202122"/>
          <w:sz w:val="24"/>
          <w:szCs w:val="24"/>
        </w:rPr>
        <w:br/>
      </w:r>
      <w:r w:rsidRPr="007B45F0">
        <w:rPr>
          <w:rFonts w:ascii="Arial" w:eastAsia="Times New Roman" w:hAnsi="Arial" w:cs="Arial"/>
          <w:color w:val="202122"/>
          <w:sz w:val="24"/>
          <w:szCs w:val="24"/>
        </w:rPr>
        <w:tab/>
      </w:r>
      <w:r w:rsidRPr="007B45F0">
        <w:rPr>
          <w:rFonts w:ascii="Arial" w:eastAsia="Times New Roman" w:hAnsi="Arial" w:cs="Arial"/>
          <w:sz w:val="24"/>
          <w:szCs w:val="24"/>
        </w:rPr>
        <w:t xml:space="preserve">Moda na recykling nie przemija- na szczęście! W Europie ponad 40% produkowanych odpadów, poddawanych jest recyklingowi. Odpowiedzialność ekologiczna, powinna być nam bliska i powinna </w:t>
      </w:r>
      <w:proofErr w:type="gramStart"/>
      <w:r w:rsidRPr="007B45F0">
        <w:rPr>
          <w:rFonts w:ascii="Arial" w:eastAsia="Times New Roman" w:hAnsi="Arial" w:cs="Arial"/>
          <w:sz w:val="24"/>
          <w:szCs w:val="24"/>
        </w:rPr>
        <w:t>wykraczać  poza</w:t>
      </w:r>
      <w:proofErr w:type="gramEnd"/>
      <w:r w:rsidRPr="007B45F0">
        <w:rPr>
          <w:rFonts w:ascii="Arial" w:eastAsia="Times New Roman" w:hAnsi="Arial" w:cs="Arial"/>
          <w:sz w:val="24"/>
          <w:szCs w:val="24"/>
        </w:rPr>
        <w:t xml:space="preserve"> standardowe segregowanie śmieci. Stosując recykling dbasz o przyrodę </w:t>
      </w:r>
      <w:proofErr w:type="gramStart"/>
      <w:r w:rsidRPr="007B45F0">
        <w:rPr>
          <w:rFonts w:ascii="Arial" w:eastAsia="Times New Roman" w:hAnsi="Arial" w:cs="Arial"/>
          <w:sz w:val="24"/>
          <w:szCs w:val="24"/>
        </w:rPr>
        <w:t>i  przeciwdziałasz</w:t>
      </w:r>
      <w:proofErr w:type="gramEnd"/>
      <w:r w:rsidRPr="007B45F0">
        <w:rPr>
          <w:rFonts w:ascii="Arial" w:eastAsia="Times New Roman" w:hAnsi="Arial" w:cs="Arial"/>
          <w:sz w:val="24"/>
          <w:szCs w:val="24"/>
        </w:rPr>
        <w:t xml:space="preserve"> zmianie klimatu.</w:t>
      </w:r>
      <w:r w:rsidRPr="007B45F0">
        <w:rPr>
          <w:rFonts w:ascii="Arial" w:eastAsia="Times New Roman" w:hAnsi="Arial" w:cs="Arial"/>
          <w:color w:val="000000" w:themeColor="text1"/>
          <w:sz w:val="24"/>
          <w:szCs w:val="24"/>
        </w:rPr>
        <w:t xml:space="preserve"> Co jeszcze możesz zrobić by przyczyniać się do zwiększania statystyk sprzyjających ochronie środowiska? Oto kilka ważnych kroków, które powinniśmy wdrożyć do naszego życia codziennego:</w:t>
      </w:r>
    </w:p>
    <w:p w14:paraId="4E4CBF72" w14:textId="77777777" w:rsidR="007E1CAB" w:rsidRPr="007B45F0" w:rsidRDefault="007E1CAB" w:rsidP="007B45F0">
      <w:pPr>
        <w:pStyle w:val="Akapitzlist"/>
        <w:numPr>
          <w:ilvl w:val="0"/>
          <w:numId w:val="49"/>
        </w:numPr>
        <w:spacing w:after="200" w:line="360" w:lineRule="auto"/>
        <w:ind w:left="1843" w:hanging="283"/>
        <w:rPr>
          <w:rFonts w:ascii="Arial" w:eastAsia="Times New Roman" w:hAnsi="Arial" w:cs="Arial"/>
          <w:color w:val="000000"/>
          <w:sz w:val="24"/>
          <w:szCs w:val="24"/>
        </w:rPr>
      </w:pPr>
      <w:r w:rsidRPr="007B45F0">
        <w:rPr>
          <w:rFonts w:ascii="Arial" w:eastAsia="Times New Roman" w:hAnsi="Arial" w:cs="Arial"/>
          <w:color w:val="000000" w:themeColor="text1"/>
          <w:sz w:val="24"/>
          <w:szCs w:val="24"/>
        </w:rPr>
        <w:t xml:space="preserve"> Używaj ponownie papieru</w:t>
      </w:r>
    </w:p>
    <w:p w14:paraId="715955C6" w14:textId="77777777" w:rsidR="007E1CAB" w:rsidRPr="007B45F0" w:rsidRDefault="007E1CAB" w:rsidP="007B45F0">
      <w:pPr>
        <w:pStyle w:val="Akapitzlist"/>
        <w:numPr>
          <w:ilvl w:val="0"/>
          <w:numId w:val="49"/>
        </w:numPr>
        <w:spacing w:after="200" w:line="360" w:lineRule="auto"/>
        <w:ind w:left="1843" w:hanging="283"/>
        <w:rPr>
          <w:rFonts w:ascii="Arial" w:eastAsia="Times New Roman" w:hAnsi="Arial" w:cs="Arial"/>
          <w:color w:val="000000"/>
          <w:sz w:val="24"/>
          <w:szCs w:val="24"/>
        </w:rPr>
      </w:pPr>
      <w:r w:rsidRPr="007B45F0">
        <w:rPr>
          <w:rFonts w:ascii="Arial" w:eastAsia="Times New Roman" w:hAnsi="Arial" w:cs="Arial"/>
          <w:color w:val="000000" w:themeColor="text1"/>
          <w:sz w:val="24"/>
          <w:szCs w:val="24"/>
        </w:rPr>
        <w:t xml:space="preserve">Przekazuj niepotrzebny, zużyty sprzęt ekologiczny do szkół, domów kultury, by znalazł ponowne zastosowanie </w:t>
      </w:r>
    </w:p>
    <w:p w14:paraId="0B3C7336" w14:textId="77777777" w:rsidR="007E1CAB" w:rsidRPr="007B45F0" w:rsidRDefault="007E1CAB" w:rsidP="007B45F0">
      <w:pPr>
        <w:pStyle w:val="Akapitzlist"/>
        <w:numPr>
          <w:ilvl w:val="0"/>
          <w:numId w:val="49"/>
        </w:numPr>
        <w:spacing w:after="200" w:line="360" w:lineRule="auto"/>
        <w:ind w:left="1843" w:hanging="283"/>
        <w:rPr>
          <w:rFonts w:ascii="Arial" w:eastAsia="Times New Roman" w:hAnsi="Arial" w:cs="Arial"/>
          <w:color w:val="000000"/>
          <w:sz w:val="24"/>
          <w:szCs w:val="24"/>
        </w:rPr>
      </w:pPr>
      <w:r w:rsidRPr="007B45F0">
        <w:rPr>
          <w:rFonts w:ascii="Arial" w:eastAsia="Times New Roman" w:hAnsi="Arial" w:cs="Arial"/>
          <w:color w:val="000000" w:themeColor="text1"/>
          <w:sz w:val="24"/>
          <w:szCs w:val="24"/>
        </w:rPr>
        <w:t>Używaj akumulatorów, zamiast baterii jednorazowych</w:t>
      </w:r>
    </w:p>
    <w:p w14:paraId="291C8FD9" w14:textId="77777777" w:rsidR="007E1CAB" w:rsidRPr="007B45F0" w:rsidRDefault="007E1CAB" w:rsidP="007B45F0">
      <w:pPr>
        <w:pStyle w:val="Akapitzlist"/>
        <w:numPr>
          <w:ilvl w:val="0"/>
          <w:numId w:val="49"/>
        </w:numPr>
        <w:spacing w:after="200" w:line="360" w:lineRule="auto"/>
        <w:ind w:left="1843" w:hanging="283"/>
        <w:rPr>
          <w:rFonts w:ascii="Arial" w:eastAsia="Times New Roman" w:hAnsi="Arial" w:cs="Arial"/>
          <w:color w:val="000000"/>
          <w:sz w:val="24"/>
          <w:szCs w:val="24"/>
        </w:rPr>
      </w:pPr>
      <w:r w:rsidRPr="007B45F0">
        <w:rPr>
          <w:rFonts w:ascii="Arial" w:eastAsia="Times New Roman" w:hAnsi="Arial" w:cs="Arial"/>
          <w:color w:val="000000" w:themeColor="text1"/>
          <w:sz w:val="24"/>
          <w:szCs w:val="24"/>
        </w:rPr>
        <w:t>Zamieniaj, sprzedawaj, oddawaj meble, ubrania i artykuły gospodarstwa domowego, których już nie potrzebujesz</w:t>
      </w:r>
    </w:p>
    <w:p w14:paraId="47C73845" w14:textId="77777777" w:rsidR="007E1CAB" w:rsidRPr="007B45F0" w:rsidRDefault="007E1CAB" w:rsidP="007B45F0">
      <w:pPr>
        <w:pStyle w:val="Akapitzlist"/>
        <w:numPr>
          <w:ilvl w:val="0"/>
          <w:numId w:val="49"/>
        </w:numPr>
        <w:spacing w:after="200" w:line="360" w:lineRule="auto"/>
        <w:ind w:left="1843" w:hanging="283"/>
        <w:rPr>
          <w:rFonts w:ascii="Arial" w:eastAsia="Times New Roman" w:hAnsi="Arial" w:cs="Arial"/>
          <w:color w:val="000000"/>
          <w:sz w:val="24"/>
          <w:szCs w:val="24"/>
        </w:rPr>
      </w:pPr>
      <w:r w:rsidRPr="007B45F0">
        <w:rPr>
          <w:rFonts w:ascii="Arial" w:eastAsia="Times New Roman" w:hAnsi="Arial" w:cs="Arial"/>
          <w:color w:val="000000" w:themeColor="text1"/>
          <w:sz w:val="24"/>
          <w:szCs w:val="24"/>
        </w:rPr>
        <w:t>Bądź kreatywny, nadaj przedmiotom drugie życie, np. Opakowania po zużytych produktach, używaj do przechowywania innych rzeczy, pusty słoik zamień w pojemnik na gwoździe</w:t>
      </w:r>
    </w:p>
    <w:p w14:paraId="40C690FF" w14:textId="77777777" w:rsidR="007E1CAB" w:rsidRPr="007B45F0" w:rsidRDefault="007E1CAB" w:rsidP="007B45F0">
      <w:pPr>
        <w:spacing w:line="360" w:lineRule="auto"/>
        <w:ind w:left="709"/>
        <w:rPr>
          <w:rFonts w:ascii="Arial" w:eastAsia="Times New Roman" w:hAnsi="Arial" w:cs="Arial"/>
          <w:color w:val="000000"/>
          <w:sz w:val="24"/>
          <w:szCs w:val="24"/>
        </w:rPr>
      </w:pPr>
      <w:r w:rsidRPr="007B45F0">
        <w:rPr>
          <w:rFonts w:ascii="Arial" w:eastAsia="Times New Roman" w:hAnsi="Arial" w:cs="Arial"/>
          <w:color w:val="000000" w:themeColor="text1"/>
          <w:sz w:val="24"/>
          <w:szCs w:val="24"/>
        </w:rPr>
        <w:lastRenderedPageBreak/>
        <w:t>Stosując powyższe zasady ochronimy przed zanieczyszczeniem glebę, wodę i powietrze, sprzyjamy urozmaiceniu fauny i flory.</w:t>
      </w:r>
    </w:p>
    <w:p w14:paraId="6EDC0402" w14:textId="39E22A9B" w:rsidR="00BC3A65" w:rsidRPr="007B45F0" w:rsidRDefault="00BC3A65" w:rsidP="007B45F0">
      <w:pPr>
        <w:spacing w:line="360" w:lineRule="auto"/>
        <w:rPr>
          <w:rFonts w:ascii="Arial" w:hAnsi="Arial" w:cs="Arial"/>
          <w:sz w:val="24"/>
          <w:szCs w:val="24"/>
        </w:rPr>
      </w:pPr>
    </w:p>
    <w:sectPr w:rsidR="00BC3A65" w:rsidRPr="007B45F0" w:rsidSect="004561EB">
      <w:headerReference w:type="default" r:id="rId10"/>
      <w:pgSz w:w="11906" w:h="16838"/>
      <w:pgMar w:top="2397" w:right="1417" w:bottom="1276" w:left="1417" w:header="519" w:footer="4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288D46A" w14:textId="77777777" w:rsidR="003D24C0" w:rsidRDefault="003D24C0" w:rsidP="003C513B">
      <w:pPr>
        <w:spacing w:after="0" w:line="240" w:lineRule="auto"/>
      </w:pPr>
      <w:r>
        <w:separator/>
      </w:r>
    </w:p>
  </w:endnote>
  <w:endnote w:type="continuationSeparator" w:id="0">
    <w:p w14:paraId="28A6AE03" w14:textId="77777777" w:rsidR="003D24C0" w:rsidRDefault="003D24C0" w:rsidP="003C51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44FF3E" w14:textId="77777777" w:rsidR="003D24C0" w:rsidRDefault="003D24C0" w:rsidP="003C513B">
      <w:pPr>
        <w:spacing w:after="0" w:line="240" w:lineRule="auto"/>
      </w:pPr>
      <w:r>
        <w:separator/>
      </w:r>
    </w:p>
  </w:footnote>
  <w:footnote w:type="continuationSeparator" w:id="0">
    <w:p w14:paraId="079DC0A7" w14:textId="77777777" w:rsidR="003D24C0" w:rsidRDefault="003D24C0" w:rsidP="003C513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C351E0" w14:textId="73D14582" w:rsidR="003C513B" w:rsidRDefault="004561EB">
    <w:pPr>
      <w:pStyle w:val="Nagwek"/>
    </w:pPr>
    <w:r w:rsidRPr="00A522DA">
      <w:rPr>
        <w:noProof/>
      </w:rPr>
      <w:drawing>
        <wp:anchor distT="0" distB="0" distL="114300" distR="114300" simplePos="0" relativeHeight="251659264" behindDoc="0" locked="0" layoutInCell="1" allowOverlap="1" wp14:anchorId="79F3F67F" wp14:editId="7F708FAE">
          <wp:simplePos x="0" y="0"/>
          <wp:positionH relativeFrom="column">
            <wp:posOffset>1905</wp:posOffset>
          </wp:positionH>
          <wp:positionV relativeFrom="paragraph">
            <wp:posOffset>313055</wp:posOffset>
          </wp:positionV>
          <wp:extent cx="1790700" cy="317500"/>
          <wp:effectExtent l="0" t="0" r="0" b="0"/>
          <wp:wrapNone/>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790700" cy="317500"/>
                  </a:xfrm>
                  <a:prstGeom prst="rect">
                    <a:avLst/>
                  </a:prstGeom>
                </pic:spPr>
              </pic:pic>
            </a:graphicData>
          </a:graphic>
          <wp14:sizeRelH relativeFrom="page">
            <wp14:pctWidth>0</wp14:pctWidth>
          </wp14:sizeRelH>
          <wp14:sizeRelV relativeFrom="page">
            <wp14:pctHeight>0</wp14:pctHeight>
          </wp14:sizeRelV>
        </wp:anchor>
      </w:drawing>
    </w:r>
    <w:r w:rsidR="003C513B" w:rsidRPr="003C513B">
      <w:rPr>
        <w:noProof/>
      </w:rPr>
      <w:drawing>
        <wp:anchor distT="0" distB="0" distL="114300" distR="114300" simplePos="0" relativeHeight="251658240" behindDoc="1" locked="0" layoutInCell="1" allowOverlap="1" wp14:anchorId="5B7718C8" wp14:editId="13A620B5">
          <wp:simplePos x="0" y="0"/>
          <wp:positionH relativeFrom="column">
            <wp:posOffset>3986759</wp:posOffset>
          </wp:positionH>
          <wp:positionV relativeFrom="paragraph">
            <wp:posOffset>142950</wp:posOffset>
          </wp:positionV>
          <wp:extent cx="1552779" cy="665477"/>
          <wp:effectExtent l="0" t="0" r="0" b="0"/>
          <wp:wrapNone/>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580621" cy="67740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573031"/>
    <w:multiLevelType w:val="hybridMultilevel"/>
    <w:tmpl w:val="3FB0A560"/>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5001140"/>
    <w:multiLevelType w:val="hybridMultilevel"/>
    <w:tmpl w:val="006EE9F4"/>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 w15:restartNumberingAfterBreak="0">
    <w:nsid w:val="0B864DBA"/>
    <w:multiLevelType w:val="hybridMultilevel"/>
    <w:tmpl w:val="37287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0DC8567A"/>
    <w:multiLevelType w:val="hybridMultilevel"/>
    <w:tmpl w:val="9A3673F4"/>
    <w:lvl w:ilvl="0" w:tplc="B9685740">
      <w:start w:val="1"/>
      <w:numFmt w:val="upperLetter"/>
      <w:lvlText w:val="%1."/>
      <w:lvlJc w:val="left"/>
      <w:pPr>
        <w:ind w:left="1406" w:hanging="360"/>
      </w:pPr>
      <w:rPr>
        <w:b w:val="0"/>
      </w:rPr>
    </w:lvl>
    <w:lvl w:ilvl="1" w:tplc="C4F43FE6">
      <w:start w:val="1"/>
      <w:numFmt w:val="lowerLetter"/>
      <w:lvlText w:val="%2."/>
      <w:lvlJc w:val="left"/>
      <w:pPr>
        <w:ind w:left="2126" w:hanging="360"/>
      </w:pPr>
    </w:lvl>
    <w:lvl w:ilvl="2" w:tplc="C7185D26">
      <w:start w:val="1"/>
      <w:numFmt w:val="lowerRoman"/>
      <w:lvlText w:val="%3."/>
      <w:lvlJc w:val="right"/>
      <w:pPr>
        <w:ind w:left="2846" w:hanging="180"/>
      </w:pPr>
    </w:lvl>
    <w:lvl w:ilvl="3" w:tplc="FCB07116">
      <w:start w:val="1"/>
      <w:numFmt w:val="decimal"/>
      <w:lvlText w:val="%4."/>
      <w:lvlJc w:val="left"/>
      <w:pPr>
        <w:ind w:left="3566" w:hanging="360"/>
      </w:pPr>
    </w:lvl>
    <w:lvl w:ilvl="4" w:tplc="E006FC8A">
      <w:start w:val="1"/>
      <w:numFmt w:val="lowerLetter"/>
      <w:lvlText w:val="%5."/>
      <w:lvlJc w:val="left"/>
      <w:pPr>
        <w:ind w:left="4286" w:hanging="360"/>
      </w:pPr>
    </w:lvl>
    <w:lvl w:ilvl="5" w:tplc="C7D85A80">
      <w:start w:val="1"/>
      <w:numFmt w:val="lowerRoman"/>
      <w:lvlText w:val="%6."/>
      <w:lvlJc w:val="right"/>
      <w:pPr>
        <w:ind w:left="5006" w:hanging="180"/>
      </w:pPr>
    </w:lvl>
    <w:lvl w:ilvl="6" w:tplc="66183FA6">
      <w:start w:val="1"/>
      <w:numFmt w:val="decimal"/>
      <w:lvlText w:val="%7."/>
      <w:lvlJc w:val="left"/>
      <w:pPr>
        <w:ind w:left="5726" w:hanging="360"/>
      </w:pPr>
    </w:lvl>
    <w:lvl w:ilvl="7" w:tplc="4710A260">
      <w:start w:val="1"/>
      <w:numFmt w:val="lowerLetter"/>
      <w:lvlText w:val="%8."/>
      <w:lvlJc w:val="left"/>
      <w:pPr>
        <w:ind w:left="6446" w:hanging="360"/>
      </w:pPr>
    </w:lvl>
    <w:lvl w:ilvl="8" w:tplc="D362F79E">
      <w:start w:val="1"/>
      <w:numFmt w:val="lowerRoman"/>
      <w:lvlText w:val="%9."/>
      <w:lvlJc w:val="right"/>
      <w:pPr>
        <w:ind w:left="7166" w:hanging="180"/>
      </w:pPr>
    </w:lvl>
  </w:abstractNum>
  <w:abstractNum w:abstractNumId="4" w15:restartNumberingAfterBreak="0">
    <w:nsid w:val="0E0D31AC"/>
    <w:multiLevelType w:val="hybridMultilevel"/>
    <w:tmpl w:val="91E0AAD6"/>
    <w:lvl w:ilvl="0" w:tplc="714CC940">
      <w:start w:val="1"/>
      <w:numFmt w:val="bullet"/>
      <w:lvlText w:val=""/>
      <w:lvlJc w:val="left"/>
      <w:rPr>
        <w:rFonts w:ascii="Symbol" w:hAnsi="Symbol" w:hint="default"/>
      </w:rPr>
    </w:lvl>
    <w:lvl w:ilvl="1" w:tplc="04150003">
      <w:numFmt w:val="decimal"/>
      <w:lvlText w:val=""/>
      <w:lvlJc w:val="left"/>
    </w:lvl>
    <w:lvl w:ilvl="2" w:tplc="04150005">
      <w:numFmt w:val="decimal"/>
      <w:lvlText w:val=""/>
      <w:lvlJc w:val="left"/>
    </w:lvl>
    <w:lvl w:ilvl="3" w:tplc="04150001">
      <w:numFmt w:val="decimal"/>
      <w:lvlText w:val=""/>
      <w:lvlJc w:val="left"/>
    </w:lvl>
    <w:lvl w:ilvl="4" w:tplc="04150003">
      <w:numFmt w:val="decimal"/>
      <w:lvlText w:val=""/>
      <w:lvlJc w:val="left"/>
    </w:lvl>
    <w:lvl w:ilvl="5" w:tplc="04150005">
      <w:numFmt w:val="decimal"/>
      <w:lvlText w:val=""/>
      <w:lvlJc w:val="left"/>
    </w:lvl>
    <w:lvl w:ilvl="6" w:tplc="04150001">
      <w:numFmt w:val="decimal"/>
      <w:lvlText w:val=""/>
      <w:lvlJc w:val="left"/>
    </w:lvl>
    <w:lvl w:ilvl="7" w:tplc="04150003">
      <w:numFmt w:val="decimal"/>
      <w:lvlText w:val=""/>
      <w:lvlJc w:val="left"/>
    </w:lvl>
    <w:lvl w:ilvl="8" w:tplc="04150005">
      <w:numFmt w:val="decimal"/>
      <w:lvlText w:val=""/>
      <w:lvlJc w:val="left"/>
    </w:lvl>
  </w:abstractNum>
  <w:abstractNum w:abstractNumId="5" w15:restartNumberingAfterBreak="0">
    <w:nsid w:val="0EEC26DC"/>
    <w:multiLevelType w:val="hybridMultilevel"/>
    <w:tmpl w:val="AC304E50"/>
    <w:lvl w:ilvl="0" w:tplc="49C8CDA4">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0F450490"/>
    <w:multiLevelType w:val="hybridMultilevel"/>
    <w:tmpl w:val="6B40180E"/>
    <w:lvl w:ilvl="0" w:tplc="139C9B74">
      <w:start w:val="1"/>
      <w:numFmt w:val="upperLetter"/>
      <w:lvlText w:val="%1."/>
      <w:lvlJc w:val="left"/>
      <w:pPr>
        <w:ind w:left="142" w:hanging="360"/>
      </w:pPr>
    </w:lvl>
    <w:lvl w:ilvl="1" w:tplc="4FC6C188">
      <w:start w:val="1"/>
      <w:numFmt w:val="lowerLetter"/>
      <w:lvlText w:val="%2."/>
      <w:lvlJc w:val="left"/>
      <w:pPr>
        <w:ind w:left="862" w:hanging="360"/>
      </w:pPr>
    </w:lvl>
    <w:lvl w:ilvl="2" w:tplc="17D0CEA8">
      <w:start w:val="1"/>
      <w:numFmt w:val="lowerRoman"/>
      <w:lvlText w:val="%3."/>
      <w:lvlJc w:val="right"/>
      <w:pPr>
        <w:ind w:left="1582" w:hanging="180"/>
      </w:pPr>
    </w:lvl>
    <w:lvl w:ilvl="3" w:tplc="9F48210E">
      <w:start w:val="1"/>
      <w:numFmt w:val="decimal"/>
      <w:lvlText w:val="%4."/>
      <w:lvlJc w:val="left"/>
      <w:pPr>
        <w:ind w:left="2302" w:hanging="360"/>
      </w:pPr>
    </w:lvl>
    <w:lvl w:ilvl="4" w:tplc="A1A6E150">
      <w:start w:val="1"/>
      <w:numFmt w:val="lowerLetter"/>
      <w:lvlText w:val="%5."/>
      <w:lvlJc w:val="left"/>
      <w:pPr>
        <w:ind w:left="3022" w:hanging="360"/>
      </w:pPr>
    </w:lvl>
    <w:lvl w:ilvl="5" w:tplc="38DA7118">
      <w:start w:val="1"/>
      <w:numFmt w:val="lowerRoman"/>
      <w:lvlText w:val="%6."/>
      <w:lvlJc w:val="right"/>
      <w:pPr>
        <w:ind w:left="3742" w:hanging="180"/>
      </w:pPr>
    </w:lvl>
    <w:lvl w:ilvl="6" w:tplc="37B0B672">
      <w:start w:val="1"/>
      <w:numFmt w:val="decimal"/>
      <w:lvlText w:val="%7."/>
      <w:lvlJc w:val="left"/>
      <w:pPr>
        <w:ind w:left="4462" w:hanging="360"/>
      </w:pPr>
    </w:lvl>
    <w:lvl w:ilvl="7" w:tplc="D640CCA6">
      <w:start w:val="1"/>
      <w:numFmt w:val="lowerLetter"/>
      <w:lvlText w:val="%8."/>
      <w:lvlJc w:val="left"/>
      <w:pPr>
        <w:ind w:left="5182" w:hanging="360"/>
      </w:pPr>
    </w:lvl>
    <w:lvl w:ilvl="8" w:tplc="8806E968">
      <w:start w:val="1"/>
      <w:numFmt w:val="lowerRoman"/>
      <w:lvlText w:val="%9."/>
      <w:lvlJc w:val="right"/>
      <w:pPr>
        <w:ind w:left="5902" w:hanging="180"/>
      </w:pPr>
    </w:lvl>
  </w:abstractNum>
  <w:abstractNum w:abstractNumId="7" w15:restartNumberingAfterBreak="0">
    <w:nsid w:val="1382138D"/>
    <w:multiLevelType w:val="hybridMultilevel"/>
    <w:tmpl w:val="6204AFB6"/>
    <w:lvl w:ilvl="0" w:tplc="522849EE">
      <w:start w:val="1"/>
      <w:numFmt w:val="upperLetter"/>
      <w:lvlText w:val="%1."/>
      <w:lvlJc w:val="left"/>
      <w:pPr>
        <w:ind w:left="709" w:hanging="360"/>
      </w:pPr>
      <w:rPr>
        <w:b w:val="0"/>
      </w:rPr>
    </w:lvl>
    <w:lvl w:ilvl="1" w:tplc="C7A2327E">
      <w:start w:val="1"/>
      <w:numFmt w:val="lowerLetter"/>
      <w:lvlText w:val="%2."/>
      <w:lvlJc w:val="left"/>
      <w:pPr>
        <w:ind w:left="1429" w:hanging="360"/>
      </w:pPr>
    </w:lvl>
    <w:lvl w:ilvl="2" w:tplc="9230D3F6">
      <w:start w:val="1"/>
      <w:numFmt w:val="lowerRoman"/>
      <w:lvlText w:val="%3."/>
      <w:lvlJc w:val="right"/>
      <w:pPr>
        <w:ind w:left="2149" w:hanging="180"/>
      </w:pPr>
    </w:lvl>
    <w:lvl w:ilvl="3" w:tplc="13FE37BA">
      <w:start w:val="1"/>
      <w:numFmt w:val="decimal"/>
      <w:lvlText w:val="%4."/>
      <w:lvlJc w:val="left"/>
      <w:pPr>
        <w:ind w:left="2869" w:hanging="360"/>
      </w:pPr>
    </w:lvl>
    <w:lvl w:ilvl="4" w:tplc="5986BEDC">
      <w:start w:val="1"/>
      <w:numFmt w:val="lowerLetter"/>
      <w:lvlText w:val="%5."/>
      <w:lvlJc w:val="left"/>
      <w:pPr>
        <w:ind w:left="3589" w:hanging="360"/>
      </w:pPr>
    </w:lvl>
    <w:lvl w:ilvl="5" w:tplc="A7A8649C">
      <w:start w:val="1"/>
      <w:numFmt w:val="lowerRoman"/>
      <w:lvlText w:val="%6."/>
      <w:lvlJc w:val="right"/>
      <w:pPr>
        <w:ind w:left="4309" w:hanging="180"/>
      </w:pPr>
    </w:lvl>
    <w:lvl w:ilvl="6" w:tplc="0E2049A0">
      <w:start w:val="1"/>
      <w:numFmt w:val="decimal"/>
      <w:lvlText w:val="%7."/>
      <w:lvlJc w:val="left"/>
      <w:pPr>
        <w:ind w:left="5029" w:hanging="360"/>
      </w:pPr>
    </w:lvl>
    <w:lvl w:ilvl="7" w:tplc="D0F4D7C6">
      <w:start w:val="1"/>
      <w:numFmt w:val="lowerLetter"/>
      <w:lvlText w:val="%8."/>
      <w:lvlJc w:val="left"/>
      <w:pPr>
        <w:ind w:left="5749" w:hanging="360"/>
      </w:pPr>
    </w:lvl>
    <w:lvl w:ilvl="8" w:tplc="424A8B5A">
      <w:start w:val="1"/>
      <w:numFmt w:val="lowerRoman"/>
      <w:lvlText w:val="%9."/>
      <w:lvlJc w:val="right"/>
      <w:pPr>
        <w:ind w:left="6469" w:hanging="180"/>
      </w:pPr>
    </w:lvl>
  </w:abstractNum>
  <w:abstractNum w:abstractNumId="8" w15:restartNumberingAfterBreak="0">
    <w:nsid w:val="14077987"/>
    <w:multiLevelType w:val="hybridMultilevel"/>
    <w:tmpl w:val="E3DC1758"/>
    <w:lvl w:ilvl="0" w:tplc="133649E2">
      <w:start w:val="1"/>
      <w:numFmt w:val="bullet"/>
      <w:lvlText w:val="§"/>
      <w:lvlJc w:val="left"/>
      <w:pPr>
        <w:ind w:left="2551" w:hanging="360"/>
      </w:pPr>
      <w:rPr>
        <w:rFonts w:ascii="Wingdings" w:eastAsia="Wingdings" w:hAnsi="Wingdings" w:cs="Wingdings" w:hint="default"/>
      </w:rPr>
    </w:lvl>
    <w:lvl w:ilvl="1" w:tplc="C13EF338">
      <w:start w:val="1"/>
      <w:numFmt w:val="bullet"/>
      <w:lvlText w:val="o"/>
      <w:lvlJc w:val="left"/>
      <w:pPr>
        <w:ind w:left="3271" w:hanging="360"/>
      </w:pPr>
      <w:rPr>
        <w:rFonts w:ascii="Courier New" w:eastAsia="Courier New" w:hAnsi="Courier New" w:cs="Courier New" w:hint="default"/>
      </w:rPr>
    </w:lvl>
    <w:lvl w:ilvl="2" w:tplc="3E603D18">
      <w:start w:val="1"/>
      <w:numFmt w:val="bullet"/>
      <w:lvlText w:val="§"/>
      <w:lvlJc w:val="left"/>
      <w:pPr>
        <w:ind w:left="3991" w:hanging="360"/>
      </w:pPr>
      <w:rPr>
        <w:rFonts w:ascii="Wingdings" w:eastAsia="Wingdings" w:hAnsi="Wingdings" w:cs="Wingdings" w:hint="default"/>
      </w:rPr>
    </w:lvl>
    <w:lvl w:ilvl="3" w:tplc="5582F58A">
      <w:start w:val="1"/>
      <w:numFmt w:val="bullet"/>
      <w:lvlText w:val="·"/>
      <w:lvlJc w:val="left"/>
      <w:pPr>
        <w:ind w:left="4711" w:hanging="360"/>
      </w:pPr>
      <w:rPr>
        <w:rFonts w:ascii="Symbol" w:eastAsia="Symbol" w:hAnsi="Symbol" w:cs="Symbol" w:hint="default"/>
      </w:rPr>
    </w:lvl>
    <w:lvl w:ilvl="4" w:tplc="4E580F38">
      <w:start w:val="1"/>
      <w:numFmt w:val="bullet"/>
      <w:lvlText w:val="o"/>
      <w:lvlJc w:val="left"/>
      <w:pPr>
        <w:ind w:left="5431" w:hanging="360"/>
      </w:pPr>
      <w:rPr>
        <w:rFonts w:ascii="Courier New" w:eastAsia="Courier New" w:hAnsi="Courier New" w:cs="Courier New" w:hint="default"/>
      </w:rPr>
    </w:lvl>
    <w:lvl w:ilvl="5" w:tplc="134E0420">
      <w:start w:val="1"/>
      <w:numFmt w:val="bullet"/>
      <w:lvlText w:val="§"/>
      <w:lvlJc w:val="left"/>
      <w:pPr>
        <w:ind w:left="6151" w:hanging="360"/>
      </w:pPr>
      <w:rPr>
        <w:rFonts w:ascii="Wingdings" w:eastAsia="Wingdings" w:hAnsi="Wingdings" w:cs="Wingdings" w:hint="default"/>
      </w:rPr>
    </w:lvl>
    <w:lvl w:ilvl="6" w:tplc="9CEE00B0">
      <w:start w:val="1"/>
      <w:numFmt w:val="bullet"/>
      <w:lvlText w:val="·"/>
      <w:lvlJc w:val="left"/>
      <w:pPr>
        <w:ind w:left="6871" w:hanging="360"/>
      </w:pPr>
      <w:rPr>
        <w:rFonts w:ascii="Symbol" w:eastAsia="Symbol" w:hAnsi="Symbol" w:cs="Symbol" w:hint="default"/>
      </w:rPr>
    </w:lvl>
    <w:lvl w:ilvl="7" w:tplc="AF6EB34E">
      <w:start w:val="1"/>
      <w:numFmt w:val="bullet"/>
      <w:lvlText w:val="o"/>
      <w:lvlJc w:val="left"/>
      <w:pPr>
        <w:ind w:left="7591" w:hanging="360"/>
      </w:pPr>
      <w:rPr>
        <w:rFonts w:ascii="Courier New" w:eastAsia="Courier New" w:hAnsi="Courier New" w:cs="Courier New" w:hint="default"/>
      </w:rPr>
    </w:lvl>
    <w:lvl w:ilvl="8" w:tplc="58B0E34C">
      <w:start w:val="1"/>
      <w:numFmt w:val="bullet"/>
      <w:lvlText w:val="§"/>
      <w:lvlJc w:val="left"/>
      <w:pPr>
        <w:ind w:left="8311" w:hanging="360"/>
      </w:pPr>
      <w:rPr>
        <w:rFonts w:ascii="Wingdings" w:eastAsia="Wingdings" w:hAnsi="Wingdings" w:cs="Wingdings" w:hint="default"/>
      </w:rPr>
    </w:lvl>
  </w:abstractNum>
  <w:abstractNum w:abstractNumId="9" w15:restartNumberingAfterBreak="0">
    <w:nsid w:val="167B2368"/>
    <w:multiLevelType w:val="hybridMultilevel"/>
    <w:tmpl w:val="CE20617C"/>
    <w:lvl w:ilvl="0" w:tplc="43A0DFD6">
      <w:start w:val="1"/>
      <w:numFmt w:val="decimal"/>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10" w15:restartNumberingAfterBreak="0">
    <w:nsid w:val="1D5A41BB"/>
    <w:multiLevelType w:val="hybridMultilevel"/>
    <w:tmpl w:val="E91682A8"/>
    <w:lvl w:ilvl="0" w:tplc="EFB6AC7A">
      <w:start w:val="1"/>
      <w:numFmt w:val="bullet"/>
      <w:lvlText w:val="·"/>
      <w:lvlJc w:val="left"/>
      <w:pPr>
        <w:ind w:left="1417" w:hanging="360"/>
      </w:pPr>
      <w:rPr>
        <w:rFonts w:ascii="Symbol" w:eastAsia="Symbol" w:hAnsi="Symbol" w:cs="Symbol" w:hint="default"/>
      </w:rPr>
    </w:lvl>
    <w:lvl w:ilvl="1" w:tplc="338857DC">
      <w:start w:val="1"/>
      <w:numFmt w:val="bullet"/>
      <w:lvlText w:val="o"/>
      <w:lvlJc w:val="left"/>
      <w:pPr>
        <w:ind w:left="2137" w:hanging="360"/>
      </w:pPr>
      <w:rPr>
        <w:rFonts w:ascii="Courier New" w:eastAsia="Courier New" w:hAnsi="Courier New" w:cs="Courier New" w:hint="default"/>
      </w:rPr>
    </w:lvl>
    <w:lvl w:ilvl="2" w:tplc="0628A260">
      <w:start w:val="1"/>
      <w:numFmt w:val="bullet"/>
      <w:lvlText w:val="§"/>
      <w:lvlJc w:val="left"/>
      <w:pPr>
        <w:ind w:left="2857" w:hanging="360"/>
      </w:pPr>
      <w:rPr>
        <w:rFonts w:ascii="Wingdings" w:eastAsia="Wingdings" w:hAnsi="Wingdings" w:cs="Wingdings" w:hint="default"/>
      </w:rPr>
    </w:lvl>
    <w:lvl w:ilvl="3" w:tplc="E73C9030">
      <w:start w:val="1"/>
      <w:numFmt w:val="bullet"/>
      <w:lvlText w:val="·"/>
      <w:lvlJc w:val="left"/>
      <w:pPr>
        <w:ind w:left="3577" w:hanging="360"/>
      </w:pPr>
      <w:rPr>
        <w:rFonts w:ascii="Symbol" w:eastAsia="Symbol" w:hAnsi="Symbol" w:cs="Symbol" w:hint="default"/>
      </w:rPr>
    </w:lvl>
    <w:lvl w:ilvl="4" w:tplc="E6F012A6">
      <w:start w:val="1"/>
      <w:numFmt w:val="bullet"/>
      <w:lvlText w:val="o"/>
      <w:lvlJc w:val="left"/>
      <w:pPr>
        <w:ind w:left="4297" w:hanging="360"/>
      </w:pPr>
      <w:rPr>
        <w:rFonts w:ascii="Courier New" w:eastAsia="Courier New" w:hAnsi="Courier New" w:cs="Courier New" w:hint="default"/>
      </w:rPr>
    </w:lvl>
    <w:lvl w:ilvl="5" w:tplc="DC8C9446">
      <w:start w:val="1"/>
      <w:numFmt w:val="bullet"/>
      <w:lvlText w:val="§"/>
      <w:lvlJc w:val="left"/>
      <w:pPr>
        <w:ind w:left="5017" w:hanging="360"/>
      </w:pPr>
      <w:rPr>
        <w:rFonts w:ascii="Wingdings" w:eastAsia="Wingdings" w:hAnsi="Wingdings" w:cs="Wingdings" w:hint="default"/>
      </w:rPr>
    </w:lvl>
    <w:lvl w:ilvl="6" w:tplc="AE86D53A">
      <w:start w:val="1"/>
      <w:numFmt w:val="bullet"/>
      <w:lvlText w:val="·"/>
      <w:lvlJc w:val="left"/>
      <w:pPr>
        <w:ind w:left="5737" w:hanging="360"/>
      </w:pPr>
      <w:rPr>
        <w:rFonts w:ascii="Symbol" w:eastAsia="Symbol" w:hAnsi="Symbol" w:cs="Symbol" w:hint="default"/>
      </w:rPr>
    </w:lvl>
    <w:lvl w:ilvl="7" w:tplc="B608F8C6">
      <w:start w:val="1"/>
      <w:numFmt w:val="bullet"/>
      <w:lvlText w:val="o"/>
      <w:lvlJc w:val="left"/>
      <w:pPr>
        <w:ind w:left="6457" w:hanging="360"/>
      </w:pPr>
      <w:rPr>
        <w:rFonts w:ascii="Courier New" w:eastAsia="Courier New" w:hAnsi="Courier New" w:cs="Courier New" w:hint="default"/>
      </w:rPr>
    </w:lvl>
    <w:lvl w:ilvl="8" w:tplc="8886F31C">
      <w:start w:val="1"/>
      <w:numFmt w:val="bullet"/>
      <w:lvlText w:val="§"/>
      <w:lvlJc w:val="left"/>
      <w:pPr>
        <w:ind w:left="7177" w:hanging="360"/>
      </w:pPr>
      <w:rPr>
        <w:rFonts w:ascii="Wingdings" w:eastAsia="Wingdings" w:hAnsi="Wingdings" w:cs="Wingdings" w:hint="default"/>
      </w:rPr>
    </w:lvl>
  </w:abstractNum>
  <w:abstractNum w:abstractNumId="11" w15:restartNumberingAfterBreak="0">
    <w:nsid w:val="209A6726"/>
    <w:multiLevelType w:val="hybridMultilevel"/>
    <w:tmpl w:val="0A3295B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20F0415E"/>
    <w:multiLevelType w:val="hybridMultilevel"/>
    <w:tmpl w:val="D7BCE0A6"/>
    <w:lvl w:ilvl="0" w:tplc="58B6CD92">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3" w15:restartNumberingAfterBreak="0">
    <w:nsid w:val="24673FB3"/>
    <w:multiLevelType w:val="hybridMultilevel"/>
    <w:tmpl w:val="105CFC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24F80230"/>
    <w:multiLevelType w:val="hybridMultilevel"/>
    <w:tmpl w:val="5A1A34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2B673DA9"/>
    <w:multiLevelType w:val="hybridMultilevel"/>
    <w:tmpl w:val="8C16CEFA"/>
    <w:lvl w:ilvl="0" w:tplc="F042C680">
      <w:start w:val="1"/>
      <w:numFmt w:val="upperLetter"/>
      <w:lvlText w:val="%1."/>
      <w:lvlJc w:val="left"/>
      <w:pPr>
        <w:ind w:left="1417" w:hanging="360"/>
      </w:pPr>
      <w:rPr>
        <w:b w:val="0"/>
      </w:rPr>
    </w:lvl>
    <w:lvl w:ilvl="1" w:tplc="A00A12BA">
      <w:start w:val="1"/>
      <w:numFmt w:val="lowerLetter"/>
      <w:lvlText w:val="%2."/>
      <w:lvlJc w:val="left"/>
      <w:pPr>
        <w:ind w:left="2137" w:hanging="360"/>
      </w:pPr>
    </w:lvl>
    <w:lvl w:ilvl="2" w:tplc="AD1C94E6">
      <w:start w:val="1"/>
      <w:numFmt w:val="lowerRoman"/>
      <w:lvlText w:val="%3."/>
      <w:lvlJc w:val="right"/>
      <w:pPr>
        <w:ind w:left="2857" w:hanging="180"/>
      </w:pPr>
    </w:lvl>
    <w:lvl w:ilvl="3" w:tplc="ACB2D9F4">
      <w:start w:val="1"/>
      <w:numFmt w:val="decimal"/>
      <w:lvlText w:val="%4."/>
      <w:lvlJc w:val="left"/>
      <w:pPr>
        <w:ind w:left="3577" w:hanging="360"/>
      </w:pPr>
    </w:lvl>
    <w:lvl w:ilvl="4" w:tplc="E812A5C0">
      <w:start w:val="1"/>
      <w:numFmt w:val="lowerLetter"/>
      <w:lvlText w:val="%5."/>
      <w:lvlJc w:val="left"/>
      <w:pPr>
        <w:ind w:left="4297" w:hanging="360"/>
      </w:pPr>
    </w:lvl>
    <w:lvl w:ilvl="5" w:tplc="4D16A3A2">
      <w:start w:val="1"/>
      <w:numFmt w:val="lowerRoman"/>
      <w:lvlText w:val="%6."/>
      <w:lvlJc w:val="right"/>
      <w:pPr>
        <w:ind w:left="5017" w:hanging="180"/>
      </w:pPr>
    </w:lvl>
    <w:lvl w:ilvl="6" w:tplc="0B74B08A">
      <w:start w:val="1"/>
      <w:numFmt w:val="decimal"/>
      <w:lvlText w:val="%7."/>
      <w:lvlJc w:val="left"/>
      <w:pPr>
        <w:ind w:left="5737" w:hanging="360"/>
      </w:pPr>
    </w:lvl>
    <w:lvl w:ilvl="7" w:tplc="18FCF81A">
      <w:start w:val="1"/>
      <w:numFmt w:val="lowerLetter"/>
      <w:lvlText w:val="%8."/>
      <w:lvlJc w:val="left"/>
      <w:pPr>
        <w:ind w:left="6457" w:hanging="360"/>
      </w:pPr>
    </w:lvl>
    <w:lvl w:ilvl="8" w:tplc="81BA4EFC">
      <w:start w:val="1"/>
      <w:numFmt w:val="lowerRoman"/>
      <w:lvlText w:val="%9."/>
      <w:lvlJc w:val="right"/>
      <w:pPr>
        <w:ind w:left="7177" w:hanging="180"/>
      </w:pPr>
    </w:lvl>
  </w:abstractNum>
  <w:abstractNum w:abstractNumId="16" w15:restartNumberingAfterBreak="0">
    <w:nsid w:val="2BDA643A"/>
    <w:multiLevelType w:val="hybridMultilevel"/>
    <w:tmpl w:val="D2FED1FC"/>
    <w:lvl w:ilvl="0" w:tplc="462C8374">
      <w:start w:val="1"/>
      <w:numFmt w:val="bullet"/>
      <w:lvlText w:val=""/>
      <w:lvlJc w:val="left"/>
      <w:pPr>
        <w:ind w:left="720" w:hanging="360"/>
      </w:pPr>
      <w:rPr>
        <w:rFonts w:ascii="Symbol" w:hAnsi="Symbol" w:hint="default"/>
      </w:rPr>
    </w:lvl>
    <w:lvl w:ilvl="1" w:tplc="69C043B6">
      <w:start w:val="1"/>
      <w:numFmt w:val="bullet"/>
      <w:lvlText w:val="o"/>
      <w:lvlJc w:val="left"/>
      <w:pPr>
        <w:ind w:left="1440" w:hanging="360"/>
      </w:pPr>
      <w:rPr>
        <w:rFonts w:ascii="Courier New" w:hAnsi="Courier New" w:hint="default"/>
      </w:rPr>
    </w:lvl>
    <w:lvl w:ilvl="2" w:tplc="2796EAD8">
      <w:start w:val="1"/>
      <w:numFmt w:val="bullet"/>
      <w:lvlText w:val=""/>
      <w:lvlJc w:val="left"/>
      <w:pPr>
        <w:ind w:left="2160" w:hanging="360"/>
      </w:pPr>
      <w:rPr>
        <w:rFonts w:ascii="Wingdings" w:hAnsi="Wingdings" w:hint="default"/>
      </w:rPr>
    </w:lvl>
    <w:lvl w:ilvl="3" w:tplc="F62CC13E">
      <w:start w:val="1"/>
      <w:numFmt w:val="bullet"/>
      <w:lvlText w:val=""/>
      <w:lvlJc w:val="left"/>
      <w:pPr>
        <w:ind w:left="2880" w:hanging="360"/>
      </w:pPr>
      <w:rPr>
        <w:rFonts w:ascii="Symbol" w:hAnsi="Symbol" w:hint="default"/>
      </w:rPr>
    </w:lvl>
    <w:lvl w:ilvl="4" w:tplc="EA9286D0">
      <w:start w:val="1"/>
      <w:numFmt w:val="bullet"/>
      <w:lvlText w:val="o"/>
      <w:lvlJc w:val="left"/>
      <w:pPr>
        <w:ind w:left="3600" w:hanging="360"/>
      </w:pPr>
      <w:rPr>
        <w:rFonts w:ascii="Courier New" w:hAnsi="Courier New" w:hint="default"/>
      </w:rPr>
    </w:lvl>
    <w:lvl w:ilvl="5" w:tplc="3B3A7B6C">
      <w:start w:val="1"/>
      <w:numFmt w:val="bullet"/>
      <w:lvlText w:val=""/>
      <w:lvlJc w:val="left"/>
      <w:pPr>
        <w:ind w:left="4320" w:hanging="360"/>
      </w:pPr>
      <w:rPr>
        <w:rFonts w:ascii="Wingdings" w:hAnsi="Wingdings" w:hint="default"/>
      </w:rPr>
    </w:lvl>
    <w:lvl w:ilvl="6" w:tplc="6AA25EE8">
      <w:start w:val="1"/>
      <w:numFmt w:val="bullet"/>
      <w:lvlText w:val=""/>
      <w:lvlJc w:val="left"/>
      <w:pPr>
        <w:ind w:left="5040" w:hanging="360"/>
      </w:pPr>
      <w:rPr>
        <w:rFonts w:ascii="Symbol" w:hAnsi="Symbol" w:hint="default"/>
      </w:rPr>
    </w:lvl>
    <w:lvl w:ilvl="7" w:tplc="88B654B6">
      <w:start w:val="1"/>
      <w:numFmt w:val="bullet"/>
      <w:lvlText w:val="o"/>
      <w:lvlJc w:val="left"/>
      <w:pPr>
        <w:ind w:left="5760" w:hanging="360"/>
      </w:pPr>
      <w:rPr>
        <w:rFonts w:ascii="Courier New" w:hAnsi="Courier New" w:hint="default"/>
      </w:rPr>
    </w:lvl>
    <w:lvl w:ilvl="8" w:tplc="57BC303A">
      <w:start w:val="1"/>
      <w:numFmt w:val="bullet"/>
      <w:lvlText w:val=""/>
      <w:lvlJc w:val="left"/>
      <w:pPr>
        <w:ind w:left="6480" w:hanging="360"/>
      </w:pPr>
      <w:rPr>
        <w:rFonts w:ascii="Wingdings" w:hAnsi="Wingdings" w:hint="default"/>
      </w:rPr>
    </w:lvl>
  </w:abstractNum>
  <w:abstractNum w:abstractNumId="17" w15:restartNumberingAfterBreak="0">
    <w:nsid w:val="35234138"/>
    <w:multiLevelType w:val="hybridMultilevel"/>
    <w:tmpl w:val="7894470C"/>
    <w:lvl w:ilvl="0" w:tplc="606ED42A">
      <w:start w:val="1"/>
      <w:numFmt w:val="decimal"/>
      <w:lvlText w:val="%1)"/>
      <w:lvlJc w:val="left"/>
      <w:pPr>
        <w:ind w:left="720" w:hanging="360"/>
      </w:pPr>
      <w:rPr>
        <w:rFonts w:hint="default"/>
        <w:sz w:val="24"/>
        <w:szCs w:val="20"/>
      </w:rPr>
    </w:lvl>
    <w:lvl w:ilvl="1" w:tplc="F20A216A" w:tentative="1">
      <w:start w:val="1"/>
      <w:numFmt w:val="lowerLetter"/>
      <w:lvlText w:val="%2."/>
      <w:lvlJc w:val="left"/>
      <w:pPr>
        <w:ind w:left="1440" w:hanging="360"/>
      </w:pPr>
    </w:lvl>
    <w:lvl w:ilvl="2" w:tplc="04150001"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18" w15:restartNumberingAfterBreak="0">
    <w:nsid w:val="376965EC"/>
    <w:multiLevelType w:val="hybridMultilevel"/>
    <w:tmpl w:val="5EBCB9E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39BF166A"/>
    <w:multiLevelType w:val="hybridMultilevel"/>
    <w:tmpl w:val="32347222"/>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20" w15:restartNumberingAfterBreak="0">
    <w:nsid w:val="3B114E3A"/>
    <w:multiLevelType w:val="hybridMultilevel"/>
    <w:tmpl w:val="B6EC14BC"/>
    <w:lvl w:ilvl="0" w:tplc="E024865A">
      <w:start w:val="1"/>
      <w:numFmt w:val="bullet"/>
      <w:lvlText w:val="§"/>
      <w:lvlJc w:val="left"/>
      <w:pPr>
        <w:ind w:left="1842" w:hanging="360"/>
      </w:pPr>
      <w:rPr>
        <w:rFonts w:ascii="Wingdings" w:eastAsia="Wingdings" w:hAnsi="Wingdings" w:cs="Wingdings" w:hint="default"/>
      </w:rPr>
    </w:lvl>
    <w:lvl w:ilvl="1" w:tplc="92B6E4F4">
      <w:start w:val="1"/>
      <w:numFmt w:val="bullet"/>
      <w:lvlText w:val="o"/>
      <w:lvlJc w:val="left"/>
      <w:pPr>
        <w:ind w:left="2562" w:hanging="360"/>
      </w:pPr>
      <w:rPr>
        <w:rFonts w:ascii="Courier New" w:eastAsia="Courier New" w:hAnsi="Courier New" w:cs="Courier New" w:hint="default"/>
      </w:rPr>
    </w:lvl>
    <w:lvl w:ilvl="2" w:tplc="154EB282">
      <w:start w:val="1"/>
      <w:numFmt w:val="bullet"/>
      <w:lvlText w:val="§"/>
      <w:lvlJc w:val="left"/>
      <w:pPr>
        <w:ind w:left="3282" w:hanging="360"/>
      </w:pPr>
      <w:rPr>
        <w:rFonts w:ascii="Wingdings" w:eastAsia="Wingdings" w:hAnsi="Wingdings" w:cs="Wingdings" w:hint="default"/>
      </w:rPr>
    </w:lvl>
    <w:lvl w:ilvl="3" w:tplc="CCD6CF06">
      <w:start w:val="1"/>
      <w:numFmt w:val="bullet"/>
      <w:lvlText w:val="·"/>
      <w:lvlJc w:val="left"/>
      <w:pPr>
        <w:ind w:left="4002" w:hanging="360"/>
      </w:pPr>
      <w:rPr>
        <w:rFonts w:ascii="Symbol" w:eastAsia="Symbol" w:hAnsi="Symbol" w:cs="Symbol" w:hint="default"/>
      </w:rPr>
    </w:lvl>
    <w:lvl w:ilvl="4" w:tplc="C950A678">
      <w:start w:val="1"/>
      <w:numFmt w:val="bullet"/>
      <w:lvlText w:val="o"/>
      <w:lvlJc w:val="left"/>
      <w:pPr>
        <w:ind w:left="4722" w:hanging="360"/>
      </w:pPr>
      <w:rPr>
        <w:rFonts w:ascii="Courier New" w:eastAsia="Courier New" w:hAnsi="Courier New" w:cs="Courier New" w:hint="default"/>
      </w:rPr>
    </w:lvl>
    <w:lvl w:ilvl="5" w:tplc="DC7C2634">
      <w:start w:val="1"/>
      <w:numFmt w:val="bullet"/>
      <w:lvlText w:val="§"/>
      <w:lvlJc w:val="left"/>
      <w:pPr>
        <w:ind w:left="5442" w:hanging="360"/>
      </w:pPr>
      <w:rPr>
        <w:rFonts w:ascii="Wingdings" w:eastAsia="Wingdings" w:hAnsi="Wingdings" w:cs="Wingdings" w:hint="default"/>
      </w:rPr>
    </w:lvl>
    <w:lvl w:ilvl="6" w:tplc="E9527168">
      <w:start w:val="1"/>
      <w:numFmt w:val="bullet"/>
      <w:lvlText w:val="·"/>
      <w:lvlJc w:val="left"/>
      <w:pPr>
        <w:ind w:left="6162" w:hanging="360"/>
      </w:pPr>
      <w:rPr>
        <w:rFonts w:ascii="Symbol" w:eastAsia="Symbol" w:hAnsi="Symbol" w:cs="Symbol" w:hint="default"/>
      </w:rPr>
    </w:lvl>
    <w:lvl w:ilvl="7" w:tplc="1548EC8E">
      <w:start w:val="1"/>
      <w:numFmt w:val="bullet"/>
      <w:lvlText w:val="o"/>
      <w:lvlJc w:val="left"/>
      <w:pPr>
        <w:ind w:left="6882" w:hanging="360"/>
      </w:pPr>
      <w:rPr>
        <w:rFonts w:ascii="Courier New" w:eastAsia="Courier New" w:hAnsi="Courier New" w:cs="Courier New" w:hint="default"/>
      </w:rPr>
    </w:lvl>
    <w:lvl w:ilvl="8" w:tplc="9984DB1A">
      <w:start w:val="1"/>
      <w:numFmt w:val="bullet"/>
      <w:lvlText w:val="§"/>
      <w:lvlJc w:val="left"/>
      <w:pPr>
        <w:ind w:left="7602" w:hanging="360"/>
      </w:pPr>
      <w:rPr>
        <w:rFonts w:ascii="Wingdings" w:eastAsia="Wingdings" w:hAnsi="Wingdings" w:cs="Wingdings" w:hint="default"/>
      </w:rPr>
    </w:lvl>
  </w:abstractNum>
  <w:abstractNum w:abstractNumId="21" w15:restartNumberingAfterBreak="0">
    <w:nsid w:val="3C456BE3"/>
    <w:multiLevelType w:val="hybridMultilevel"/>
    <w:tmpl w:val="44804AC2"/>
    <w:lvl w:ilvl="0" w:tplc="E048B31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3D9670EF"/>
    <w:multiLevelType w:val="hybridMultilevel"/>
    <w:tmpl w:val="98CE9280"/>
    <w:lvl w:ilvl="0" w:tplc="51189DD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3DCE3D69"/>
    <w:multiLevelType w:val="hybridMultilevel"/>
    <w:tmpl w:val="DB3E717A"/>
    <w:lvl w:ilvl="0" w:tplc="964207F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4" w15:restartNumberingAfterBreak="0">
    <w:nsid w:val="40E37996"/>
    <w:multiLevelType w:val="hybridMultilevel"/>
    <w:tmpl w:val="8F60F12A"/>
    <w:lvl w:ilvl="0" w:tplc="065649D8">
      <w:start w:val="1"/>
      <w:numFmt w:val="decimal"/>
      <w:lvlText w:val="%1)"/>
      <w:lvlJc w:val="left"/>
      <w:pPr>
        <w:ind w:left="1429" w:hanging="360"/>
      </w:pPr>
      <w:rPr>
        <w:rFonts w:hint="default"/>
        <w:sz w:val="24"/>
        <w:szCs w:val="20"/>
      </w:rPr>
    </w:lvl>
    <w:lvl w:ilvl="1" w:tplc="04150003" w:tentative="1">
      <w:start w:val="1"/>
      <w:numFmt w:val="lowerLetter"/>
      <w:lvlText w:val="%2."/>
      <w:lvlJc w:val="left"/>
      <w:pPr>
        <w:ind w:left="2149" w:hanging="360"/>
      </w:pPr>
    </w:lvl>
    <w:lvl w:ilvl="2" w:tplc="04150005" w:tentative="1">
      <w:start w:val="1"/>
      <w:numFmt w:val="lowerRoman"/>
      <w:lvlText w:val="%3."/>
      <w:lvlJc w:val="right"/>
      <w:pPr>
        <w:ind w:left="2869" w:hanging="180"/>
      </w:pPr>
    </w:lvl>
    <w:lvl w:ilvl="3" w:tplc="04150001" w:tentative="1">
      <w:start w:val="1"/>
      <w:numFmt w:val="decimal"/>
      <w:lvlText w:val="%4."/>
      <w:lvlJc w:val="left"/>
      <w:pPr>
        <w:ind w:left="3589" w:hanging="360"/>
      </w:pPr>
    </w:lvl>
    <w:lvl w:ilvl="4" w:tplc="04150003" w:tentative="1">
      <w:start w:val="1"/>
      <w:numFmt w:val="lowerLetter"/>
      <w:lvlText w:val="%5."/>
      <w:lvlJc w:val="left"/>
      <w:pPr>
        <w:ind w:left="4309" w:hanging="360"/>
      </w:pPr>
    </w:lvl>
    <w:lvl w:ilvl="5" w:tplc="04150005" w:tentative="1">
      <w:start w:val="1"/>
      <w:numFmt w:val="lowerRoman"/>
      <w:lvlText w:val="%6."/>
      <w:lvlJc w:val="right"/>
      <w:pPr>
        <w:ind w:left="5029" w:hanging="180"/>
      </w:pPr>
    </w:lvl>
    <w:lvl w:ilvl="6" w:tplc="04150001" w:tentative="1">
      <w:start w:val="1"/>
      <w:numFmt w:val="decimal"/>
      <w:lvlText w:val="%7."/>
      <w:lvlJc w:val="left"/>
      <w:pPr>
        <w:ind w:left="5749" w:hanging="360"/>
      </w:pPr>
    </w:lvl>
    <w:lvl w:ilvl="7" w:tplc="04150003" w:tentative="1">
      <w:start w:val="1"/>
      <w:numFmt w:val="lowerLetter"/>
      <w:lvlText w:val="%8."/>
      <w:lvlJc w:val="left"/>
      <w:pPr>
        <w:ind w:left="6469" w:hanging="360"/>
      </w:pPr>
    </w:lvl>
    <w:lvl w:ilvl="8" w:tplc="04150005" w:tentative="1">
      <w:start w:val="1"/>
      <w:numFmt w:val="lowerRoman"/>
      <w:lvlText w:val="%9."/>
      <w:lvlJc w:val="right"/>
      <w:pPr>
        <w:ind w:left="7189" w:hanging="180"/>
      </w:pPr>
    </w:lvl>
  </w:abstractNum>
  <w:abstractNum w:abstractNumId="25" w15:restartNumberingAfterBreak="0">
    <w:nsid w:val="42A915BF"/>
    <w:multiLevelType w:val="hybridMultilevel"/>
    <w:tmpl w:val="3B6E6AF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43FC55BA"/>
    <w:multiLevelType w:val="hybridMultilevel"/>
    <w:tmpl w:val="FE2A5D68"/>
    <w:lvl w:ilvl="0" w:tplc="BD4EEE62">
      <w:start w:val="1"/>
      <w:numFmt w:val="decimal"/>
      <w:lvlText w:val="%1."/>
      <w:lvlJc w:val="left"/>
      <w:pPr>
        <w:ind w:left="1417" w:hanging="360"/>
      </w:pPr>
    </w:lvl>
    <w:lvl w:ilvl="1" w:tplc="DC5C7756">
      <w:start w:val="1"/>
      <w:numFmt w:val="lowerLetter"/>
      <w:lvlText w:val="%2."/>
      <w:lvlJc w:val="left"/>
      <w:pPr>
        <w:ind w:left="2137" w:hanging="360"/>
      </w:pPr>
    </w:lvl>
    <w:lvl w:ilvl="2" w:tplc="A322DFDC">
      <w:start w:val="1"/>
      <w:numFmt w:val="lowerRoman"/>
      <w:lvlText w:val="%3."/>
      <w:lvlJc w:val="right"/>
      <w:pPr>
        <w:ind w:left="2857" w:hanging="180"/>
      </w:pPr>
    </w:lvl>
    <w:lvl w:ilvl="3" w:tplc="8A7E9A54">
      <w:start w:val="1"/>
      <w:numFmt w:val="decimal"/>
      <w:lvlText w:val="%4."/>
      <w:lvlJc w:val="left"/>
      <w:pPr>
        <w:ind w:left="3577" w:hanging="360"/>
      </w:pPr>
    </w:lvl>
    <w:lvl w:ilvl="4" w:tplc="25CC6B58">
      <w:start w:val="1"/>
      <w:numFmt w:val="lowerLetter"/>
      <w:lvlText w:val="%5."/>
      <w:lvlJc w:val="left"/>
      <w:pPr>
        <w:ind w:left="4297" w:hanging="360"/>
      </w:pPr>
    </w:lvl>
    <w:lvl w:ilvl="5" w:tplc="AFB2AF7A">
      <w:start w:val="1"/>
      <w:numFmt w:val="lowerRoman"/>
      <w:lvlText w:val="%6."/>
      <w:lvlJc w:val="right"/>
      <w:pPr>
        <w:ind w:left="5017" w:hanging="180"/>
      </w:pPr>
    </w:lvl>
    <w:lvl w:ilvl="6" w:tplc="4F366418">
      <w:start w:val="1"/>
      <w:numFmt w:val="decimal"/>
      <w:lvlText w:val="%7."/>
      <w:lvlJc w:val="left"/>
      <w:pPr>
        <w:ind w:left="5737" w:hanging="360"/>
      </w:pPr>
    </w:lvl>
    <w:lvl w:ilvl="7" w:tplc="779E5B7A">
      <w:start w:val="1"/>
      <w:numFmt w:val="lowerLetter"/>
      <w:lvlText w:val="%8."/>
      <w:lvlJc w:val="left"/>
      <w:pPr>
        <w:ind w:left="6457" w:hanging="360"/>
      </w:pPr>
    </w:lvl>
    <w:lvl w:ilvl="8" w:tplc="C046EC62">
      <w:start w:val="1"/>
      <w:numFmt w:val="lowerRoman"/>
      <w:lvlText w:val="%9."/>
      <w:lvlJc w:val="right"/>
      <w:pPr>
        <w:ind w:left="7177" w:hanging="180"/>
      </w:pPr>
    </w:lvl>
  </w:abstractNum>
  <w:abstractNum w:abstractNumId="27" w15:restartNumberingAfterBreak="0">
    <w:nsid w:val="4AFB5698"/>
    <w:multiLevelType w:val="hybridMultilevel"/>
    <w:tmpl w:val="77989B8E"/>
    <w:lvl w:ilvl="0" w:tplc="14B22E4C">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4C163C49"/>
    <w:multiLevelType w:val="hybridMultilevel"/>
    <w:tmpl w:val="195C56BA"/>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29" w15:restartNumberingAfterBreak="0">
    <w:nsid w:val="4C366793"/>
    <w:multiLevelType w:val="hybridMultilevel"/>
    <w:tmpl w:val="62ACB75C"/>
    <w:lvl w:ilvl="0" w:tplc="E494C214">
      <w:start w:val="1"/>
      <w:numFmt w:val="bullet"/>
      <w:lvlText w:val="·"/>
      <w:lvlJc w:val="left"/>
      <w:pPr>
        <w:ind w:left="1417" w:hanging="360"/>
      </w:pPr>
      <w:rPr>
        <w:rFonts w:ascii="Symbol" w:eastAsia="Symbol" w:hAnsi="Symbol" w:cs="Symbol" w:hint="default"/>
      </w:rPr>
    </w:lvl>
    <w:lvl w:ilvl="1" w:tplc="1842FBE4">
      <w:start w:val="1"/>
      <w:numFmt w:val="bullet"/>
      <w:lvlText w:val="o"/>
      <w:lvlJc w:val="left"/>
      <w:pPr>
        <w:ind w:left="2137" w:hanging="360"/>
      </w:pPr>
      <w:rPr>
        <w:rFonts w:ascii="Courier New" w:eastAsia="Courier New" w:hAnsi="Courier New" w:cs="Courier New" w:hint="default"/>
      </w:rPr>
    </w:lvl>
    <w:lvl w:ilvl="2" w:tplc="FFDC2C8A">
      <w:start w:val="1"/>
      <w:numFmt w:val="bullet"/>
      <w:lvlText w:val="§"/>
      <w:lvlJc w:val="left"/>
      <w:pPr>
        <w:ind w:left="2857" w:hanging="360"/>
      </w:pPr>
      <w:rPr>
        <w:rFonts w:ascii="Wingdings" w:eastAsia="Wingdings" w:hAnsi="Wingdings" w:cs="Wingdings" w:hint="default"/>
      </w:rPr>
    </w:lvl>
    <w:lvl w:ilvl="3" w:tplc="2A9C1C5A">
      <w:start w:val="1"/>
      <w:numFmt w:val="bullet"/>
      <w:lvlText w:val="·"/>
      <w:lvlJc w:val="left"/>
      <w:pPr>
        <w:ind w:left="3577" w:hanging="360"/>
      </w:pPr>
      <w:rPr>
        <w:rFonts w:ascii="Symbol" w:eastAsia="Symbol" w:hAnsi="Symbol" w:cs="Symbol" w:hint="default"/>
      </w:rPr>
    </w:lvl>
    <w:lvl w:ilvl="4" w:tplc="FAF65822">
      <w:start w:val="1"/>
      <w:numFmt w:val="bullet"/>
      <w:lvlText w:val="o"/>
      <w:lvlJc w:val="left"/>
      <w:pPr>
        <w:ind w:left="4297" w:hanging="360"/>
      </w:pPr>
      <w:rPr>
        <w:rFonts w:ascii="Courier New" w:eastAsia="Courier New" w:hAnsi="Courier New" w:cs="Courier New" w:hint="default"/>
      </w:rPr>
    </w:lvl>
    <w:lvl w:ilvl="5" w:tplc="ABBCD02A">
      <w:start w:val="1"/>
      <w:numFmt w:val="bullet"/>
      <w:lvlText w:val="§"/>
      <w:lvlJc w:val="left"/>
      <w:pPr>
        <w:ind w:left="5017" w:hanging="360"/>
      </w:pPr>
      <w:rPr>
        <w:rFonts w:ascii="Wingdings" w:eastAsia="Wingdings" w:hAnsi="Wingdings" w:cs="Wingdings" w:hint="default"/>
      </w:rPr>
    </w:lvl>
    <w:lvl w:ilvl="6" w:tplc="60F63D4C">
      <w:start w:val="1"/>
      <w:numFmt w:val="bullet"/>
      <w:lvlText w:val="·"/>
      <w:lvlJc w:val="left"/>
      <w:pPr>
        <w:ind w:left="5737" w:hanging="360"/>
      </w:pPr>
      <w:rPr>
        <w:rFonts w:ascii="Symbol" w:eastAsia="Symbol" w:hAnsi="Symbol" w:cs="Symbol" w:hint="default"/>
      </w:rPr>
    </w:lvl>
    <w:lvl w:ilvl="7" w:tplc="EBCEDFEC">
      <w:start w:val="1"/>
      <w:numFmt w:val="bullet"/>
      <w:lvlText w:val="o"/>
      <w:lvlJc w:val="left"/>
      <w:pPr>
        <w:ind w:left="6457" w:hanging="360"/>
      </w:pPr>
      <w:rPr>
        <w:rFonts w:ascii="Courier New" w:eastAsia="Courier New" w:hAnsi="Courier New" w:cs="Courier New" w:hint="default"/>
      </w:rPr>
    </w:lvl>
    <w:lvl w:ilvl="8" w:tplc="DF94D1DC">
      <w:start w:val="1"/>
      <w:numFmt w:val="bullet"/>
      <w:lvlText w:val="§"/>
      <w:lvlJc w:val="left"/>
      <w:pPr>
        <w:ind w:left="7177" w:hanging="360"/>
      </w:pPr>
      <w:rPr>
        <w:rFonts w:ascii="Wingdings" w:eastAsia="Wingdings" w:hAnsi="Wingdings" w:cs="Wingdings" w:hint="default"/>
      </w:rPr>
    </w:lvl>
  </w:abstractNum>
  <w:abstractNum w:abstractNumId="30" w15:restartNumberingAfterBreak="0">
    <w:nsid w:val="59544251"/>
    <w:multiLevelType w:val="hybridMultilevel"/>
    <w:tmpl w:val="EC0AC8A0"/>
    <w:lvl w:ilvl="0" w:tplc="E444A5A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5CF26B25"/>
    <w:multiLevelType w:val="hybridMultilevel"/>
    <w:tmpl w:val="5AE80E22"/>
    <w:lvl w:ilvl="0" w:tplc="D4B8388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5E3F5110"/>
    <w:multiLevelType w:val="hybridMultilevel"/>
    <w:tmpl w:val="3E1631D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60FF5688"/>
    <w:multiLevelType w:val="hybridMultilevel"/>
    <w:tmpl w:val="A878A438"/>
    <w:lvl w:ilvl="0" w:tplc="04150017">
      <w:start w:val="1"/>
      <w:numFmt w:val="lowerLetter"/>
      <w:lvlText w:val="%1)"/>
      <w:lvlJc w:val="left"/>
      <w:pPr>
        <w:ind w:left="720" w:hanging="360"/>
      </w:pPr>
      <w:rPr>
        <w:rFonts w:ascii="Times New Roman" w:hAnsi="Times New Roman"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616586F1"/>
    <w:multiLevelType w:val="hybridMultilevel"/>
    <w:tmpl w:val="D8002A32"/>
    <w:lvl w:ilvl="0" w:tplc="3794B9B6">
      <w:start w:val="1"/>
      <w:numFmt w:val="bullet"/>
      <w:lvlText w:val=""/>
      <w:lvlJc w:val="left"/>
      <w:pPr>
        <w:ind w:left="720" w:hanging="360"/>
      </w:pPr>
      <w:rPr>
        <w:rFonts w:ascii="Symbol" w:hAnsi="Symbol" w:hint="default"/>
      </w:rPr>
    </w:lvl>
    <w:lvl w:ilvl="1" w:tplc="242AE442">
      <w:start w:val="1"/>
      <w:numFmt w:val="bullet"/>
      <w:lvlText w:val="o"/>
      <w:lvlJc w:val="left"/>
      <w:pPr>
        <w:ind w:left="1440" w:hanging="360"/>
      </w:pPr>
      <w:rPr>
        <w:rFonts w:ascii="Courier New" w:hAnsi="Courier New" w:hint="default"/>
      </w:rPr>
    </w:lvl>
    <w:lvl w:ilvl="2" w:tplc="4F6A2950">
      <w:start w:val="1"/>
      <w:numFmt w:val="bullet"/>
      <w:lvlText w:val=""/>
      <w:lvlJc w:val="left"/>
      <w:pPr>
        <w:ind w:left="2160" w:hanging="360"/>
      </w:pPr>
      <w:rPr>
        <w:rFonts w:ascii="Wingdings" w:hAnsi="Wingdings" w:hint="default"/>
      </w:rPr>
    </w:lvl>
    <w:lvl w:ilvl="3" w:tplc="6AFA9B3E">
      <w:start w:val="1"/>
      <w:numFmt w:val="bullet"/>
      <w:lvlText w:val=""/>
      <w:lvlJc w:val="left"/>
      <w:pPr>
        <w:ind w:left="2880" w:hanging="360"/>
      </w:pPr>
      <w:rPr>
        <w:rFonts w:ascii="Symbol" w:hAnsi="Symbol" w:hint="default"/>
      </w:rPr>
    </w:lvl>
    <w:lvl w:ilvl="4" w:tplc="42C04A14">
      <w:start w:val="1"/>
      <w:numFmt w:val="bullet"/>
      <w:lvlText w:val="o"/>
      <w:lvlJc w:val="left"/>
      <w:pPr>
        <w:ind w:left="3600" w:hanging="360"/>
      </w:pPr>
      <w:rPr>
        <w:rFonts w:ascii="Courier New" w:hAnsi="Courier New" w:hint="default"/>
      </w:rPr>
    </w:lvl>
    <w:lvl w:ilvl="5" w:tplc="69ECE30A">
      <w:start w:val="1"/>
      <w:numFmt w:val="bullet"/>
      <w:lvlText w:val=""/>
      <w:lvlJc w:val="left"/>
      <w:pPr>
        <w:ind w:left="4320" w:hanging="360"/>
      </w:pPr>
      <w:rPr>
        <w:rFonts w:ascii="Wingdings" w:hAnsi="Wingdings" w:hint="default"/>
      </w:rPr>
    </w:lvl>
    <w:lvl w:ilvl="6" w:tplc="9BA8EECC">
      <w:start w:val="1"/>
      <w:numFmt w:val="bullet"/>
      <w:lvlText w:val=""/>
      <w:lvlJc w:val="left"/>
      <w:pPr>
        <w:ind w:left="5040" w:hanging="360"/>
      </w:pPr>
      <w:rPr>
        <w:rFonts w:ascii="Symbol" w:hAnsi="Symbol" w:hint="default"/>
      </w:rPr>
    </w:lvl>
    <w:lvl w:ilvl="7" w:tplc="C0064300">
      <w:start w:val="1"/>
      <w:numFmt w:val="bullet"/>
      <w:lvlText w:val="o"/>
      <w:lvlJc w:val="left"/>
      <w:pPr>
        <w:ind w:left="5760" w:hanging="360"/>
      </w:pPr>
      <w:rPr>
        <w:rFonts w:ascii="Courier New" w:hAnsi="Courier New" w:hint="default"/>
      </w:rPr>
    </w:lvl>
    <w:lvl w:ilvl="8" w:tplc="C9AA1D80">
      <w:start w:val="1"/>
      <w:numFmt w:val="bullet"/>
      <w:lvlText w:val=""/>
      <w:lvlJc w:val="left"/>
      <w:pPr>
        <w:ind w:left="6480" w:hanging="360"/>
      </w:pPr>
      <w:rPr>
        <w:rFonts w:ascii="Wingdings" w:hAnsi="Wingdings" w:hint="default"/>
      </w:rPr>
    </w:lvl>
  </w:abstractNum>
  <w:abstractNum w:abstractNumId="35" w15:restartNumberingAfterBreak="0">
    <w:nsid w:val="6232575D"/>
    <w:multiLevelType w:val="hybridMultilevel"/>
    <w:tmpl w:val="F3D4AD56"/>
    <w:lvl w:ilvl="0" w:tplc="7124007C">
      <w:start w:val="1"/>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6" w15:restartNumberingAfterBreak="0">
    <w:nsid w:val="64153F19"/>
    <w:multiLevelType w:val="hybridMultilevel"/>
    <w:tmpl w:val="62B42044"/>
    <w:lvl w:ilvl="0" w:tplc="554A840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7" w15:restartNumberingAfterBreak="0">
    <w:nsid w:val="67200CB2"/>
    <w:multiLevelType w:val="hybridMultilevel"/>
    <w:tmpl w:val="E392DB84"/>
    <w:lvl w:ilvl="0" w:tplc="B34883E8">
      <w:start w:val="1"/>
      <w:numFmt w:val="decimal"/>
      <w:lvlText w:val="%1."/>
      <w:lvlJc w:val="left"/>
      <w:pPr>
        <w:ind w:left="1800" w:hanging="360"/>
      </w:pPr>
      <w:rPr>
        <w:rFonts w:hint="default"/>
      </w:r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38" w15:restartNumberingAfterBreak="0">
    <w:nsid w:val="688A3B3B"/>
    <w:multiLevelType w:val="hybridMultilevel"/>
    <w:tmpl w:val="318E71EE"/>
    <w:lvl w:ilvl="0" w:tplc="31F05286">
      <w:start w:val="1"/>
      <w:numFmt w:val="upperLetter"/>
      <w:lvlText w:val="%1."/>
      <w:lvlJc w:val="left"/>
      <w:pPr>
        <w:ind w:left="1417" w:hanging="360"/>
      </w:pPr>
      <w:rPr>
        <w:b w:val="0"/>
      </w:rPr>
    </w:lvl>
    <w:lvl w:ilvl="1" w:tplc="688C3932">
      <w:start w:val="1"/>
      <w:numFmt w:val="lowerLetter"/>
      <w:lvlText w:val="%2."/>
      <w:lvlJc w:val="left"/>
      <w:pPr>
        <w:ind w:left="731" w:hanging="360"/>
      </w:pPr>
    </w:lvl>
    <w:lvl w:ilvl="2" w:tplc="C31828E4">
      <w:start w:val="1"/>
      <w:numFmt w:val="lowerRoman"/>
      <w:lvlText w:val="%3."/>
      <w:lvlJc w:val="right"/>
      <w:pPr>
        <w:ind w:left="1451" w:hanging="180"/>
      </w:pPr>
    </w:lvl>
    <w:lvl w:ilvl="3" w:tplc="391C598C">
      <w:start w:val="1"/>
      <w:numFmt w:val="decimal"/>
      <w:lvlText w:val="%4."/>
      <w:lvlJc w:val="left"/>
      <w:pPr>
        <w:ind w:left="2171" w:hanging="360"/>
      </w:pPr>
    </w:lvl>
    <w:lvl w:ilvl="4" w:tplc="D20E13B6">
      <w:start w:val="1"/>
      <w:numFmt w:val="lowerLetter"/>
      <w:lvlText w:val="%5."/>
      <w:lvlJc w:val="left"/>
      <w:pPr>
        <w:ind w:left="2891" w:hanging="360"/>
      </w:pPr>
    </w:lvl>
    <w:lvl w:ilvl="5" w:tplc="B2C84EC8">
      <w:start w:val="1"/>
      <w:numFmt w:val="lowerRoman"/>
      <w:lvlText w:val="%6."/>
      <w:lvlJc w:val="right"/>
      <w:pPr>
        <w:ind w:left="3611" w:hanging="180"/>
      </w:pPr>
    </w:lvl>
    <w:lvl w:ilvl="6" w:tplc="AEAEE3B0">
      <w:start w:val="1"/>
      <w:numFmt w:val="decimal"/>
      <w:lvlText w:val="%7."/>
      <w:lvlJc w:val="left"/>
      <w:pPr>
        <w:ind w:left="4331" w:hanging="360"/>
      </w:pPr>
    </w:lvl>
    <w:lvl w:ilvl="7" w:tplc="8318CEDC">
      <w:start w:val="1"/>
      <w:numFmt w:val="lowerLetter"/>
      <w:lvlText w:val="%8."/>
      <w:lvlJc w:val="left"/>
      <w:pPr>
        <w:ind w:left="5051" w:hanging="360"/>
      </w:pPr>
    </w:lvl>
    <w:lvl w:ilvl="8" w:tplc="6C600F28">
      <w:start w:val="1"/>
      <w:numFmt w:val="lowerRoman"/>
      <w:lvlText w:val="%9."/>
      <w:lvlJc w:val="right"/>
      <w:pPr>
        <w:ind w:left="5771" w:hanging="180"/>
      </w:pPr>
    </w:lvl>
  </w:abstractNum>
  <w:abstractNum w:abstractNumId="39" w15:restartNumberingAfterBreak="0">
    <w:nsid w:val="6BBA0856"/>
    <w:multiLevelType w:val="hybridMultilevel"/>
    <w:tmpl w:val="090440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6CE83FF4"/>
    <w:multiLevelType w:val="hybridMultilevel"/>
    <w:tmpl w:val="795E94B2"/>
    <w:lvl w:ilvl="0" w:tplc="FC70E732">
      <w:start w:val="1"/>
      <w:numFmt w:val="upperLetter"/>
      <w:lvlText w:val="%1."/>
      <w:lvlJc w:val="left"/>
      <w:pPr>
        <w:ind w:left="1417" w:hanging="360"/>
      </w:pPr>
      <w:rPr>
        <w:b w:val="0"/>
      </w:rPr>
    </w:lvl>
    <w:lvl w:ilvl="1" w:tplc="00A66136">
      <w:start w:val="1"/>
      <w:numFmt w:val="lowerLetter"/>
      <w:lvlText w:val="%2."/>
      <w:lvlJc w:val="left"/>
      <w:pPr>
        <w:ind w:left="2137" w:hanging="360"/>
      </w:pPr>
    </w:lvl>
    <w:lvl w:ilvl="2" w:tplc="CFA8153E">
      <w:start w:val="1"/>
      <w:numFmt w:val="lowerRoman"/>
      <w:lvlText w:val="%3."/>
      <w:lvlJc w:val="right"/>
      <w:pPr>
        <w:ind w:left="2857" w:hanging="180"/>
      </w:pPr>
    </w:lvl>
    <w:lvl w:ilvl="3" w:tplc="34F4F63E">
      <w:start w:val="1"/>
      <w:numFmt w:val="decimal"/>
      <w:lvlText w:val="%4."/>
      <w:lvlJc w:val="left"/>
      <w:pPr>
        <w:ind w:left="3577" w:hanging="360"/>
      </w:pPr>
    </w:lvl>
    <w:lvl w:ilvl="4" w:tplc="38EAF0A6">
      <w:start w:val="1"/>
      <w:numFmt w:val="lowerLetter"/>
      <w:lvlText w:val="%5."/>
      <w:lvlJc w:val="left"/>
      <w:pPr>
        <w:ind w:left="4297" w:hanging="360"/>
      </w:pPr>
    </w:lvl>
    <w:lvl w:ilvl="5" w:tplc="BF5263BE">
      <w:start w:val="1"/>
      <w:numFmt w:val="lowerRoman"/>
      <w:lvlText w:val="%6."/>
      <w:lvlJc w:val="right"/>
      <w:pPr>
        <w:ind w:left="5017" w:hanging="180"/>
      </w:pPr>
    </w:lvl>
    <w:lvl w:ilvl="6" w:tplc="FB4C30BE">
      <w:start w:val="1"/>
      <w:numFmt w:val="decimal"/>
      <w:lvlText w:val="%7."/>
      <w:lvlJc w:val="left"/>
      <w:pPr>
        <w:ind w:left="5737" w:hanging="360"/>
      </w:pPr>
    </w:lvl>
    <w:lvl w:ilvl="7" w:tplc="4CE66E76">
      <w:start w:val="1"/>
      <w:numFmt w:val="lowerLetter"/>
      <w:lvlText w:val="%8."/>
      <w:lvlJc w:val="left"/>
      <w:pPr>
        <w:ind w:left="6457" w:hanging="360"/>
      </w:pPr>
    </w:lvl>
    <w:lvl w:ilvl="8" w:tplc="2230D28C">
      <w:start w:val="1"/>
      <w:numFmt w:val="lowerRoman"/>
      <w:lvlText w:val="%9."/>
      <w:lvlJc w:val="right"/>
      <w:pPr>
        <w:ind w:left="7177" w:hanging="180"/>
      </w:pPr>
    </w:lvl>
  </w:abstractNum>
  <w:abstractNum w:abstractNumId="41" w15:restartNumberingAfterBreak="0">
    <w:nsid w:val="6DDA0823"/>
    <w:multiLevelType w:val="hybridMultilevel"/>
    <w:tmpl w:val="22324588"/>
    <w:lvl w:ilvl="0" w:tplc="065649D8">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2" w15:restartNumberingAfterBreak="0">
    <w:nsid w:val="73DE606B"/>
    <w:multiLevelType w:val="hybridMultilevel"/>
    <w:tmpl w:val="689A47E4"/>
    <w:lvl w:ilvl="0" w:tplc="5AC0D432">
      <w:start w:val="1"/>
      <w:numFmt w:val="decimal"/>
      <w:lvlText w:val="%1)"/>
      <w:lvlJc w:val="left"/>
      <w:pPr>
        <w:ind w:left="720" w:hanging="360"/>
      </w:pPr>
      <w:rPr>
        <w:rFonts w:asciiTheme="minorHAnsi" w:eastAsiaTheme="minorHAnsi" w:hAnsiTheme="minorHAnsi" w:cstheme="minorBidi"/>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15:restartNumberingAfterBreak="0">
    <w:nsid w:val="78CE36F6"/>
    <w:multiLevelType w:val="hybridMultilevel"/>
    <w:tmpl w:val="8FFE8CB4"/>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44" w15:restartNumberingAfterBreak="0">
    <w:nsid w:val="7AFC798A"/>
    <w:multiLevelType w:val="hybridMultilevel"/>
    <w:tmpl w:val="F0C41AC2"/>
    <w:lvl w:ilvl="0" w:tplc="CBE80660">
      <w:start w:val="2"/>
      <w:numFmt w:val="bullet"/>
      <w:lvlText w:val=""/>
      <w:lvlJc w:val="left"/>
      <w:pPr>
        <w:ind w:left="720" w:hanging="360"/>
      </w:pPr>
      <w:rPr>
        <w:rFonts w:ascii="Symbol" w:eastAsiaTheme="minorHAnsi" w:hAnsi="Symbol"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7C1E5E56"/>
    <w:multiLevelType w:val="hybridMultilevel"/>
    <w:tmpl w:val="F84AEFFE"/>
    <w:lvl w:ilvl="0" w:tplc="B77E0BC6">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6" w15:restartNumberingAfterBreak="0">
    <w:nsid w:val="7C521907"/>
    <w:multiLevelType w:val="hybridMultilevel"/>
    <w:tmpl w:val="0068FF6E"/>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15:restartNumberingAfterBreak="0">
    <w:nsid w:val="7EE01A64"/>
    <w:multiLevelType w:val="hybridMultilevel"/>
    <w:tmpl w:val="262A6A0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15:restartNumberingAfterBreak="0">
    <w:nsid w:val="7FFD6244"/>
    <w:multiLevelType w:val="hybridMultilevel"/>
    <w:tmpl w:val="10E471D8"/>
    <w:lvl w:ilvl="0" w:tplc="F50A2ECC">
      <w:start w:val="1"/>
      <w:numFmt w:val="upperLetter"/>
      <w:lvlText w:val="%1."/>
      <w:lvlJc w:val="left"/>
      <w:pPr>
        <w:ind w:left="2125" w:hanging="360"/>
      </w:pPr>
      <w:rPr>
        <w:b w:val="0"/>
      </w:rPr>
    </w:lvl>
    <w:lvl w:ilvl="1" w:tplc="AE62800E">
      <w:start w:val="1"/>
      <w:numFmt w:val="lowerLetter"/>
      <w:lvlText w:val="%2."/>
      <w:lvlJc w:val="left"/>
      <w:pPr>
        <w:ind w:left="2845" w:hanging="360"/>
      </w:pPr>
    </w:lvl>
    <w:lvl w:ilvl="2" w:tplc="11CC0E7E">
      <w:start w:val="1"/>
      <w:numFmt w:val="lowerRoman"/>
      <w:lvlText w:val="%3."/>
      <w:lvlJc w:val="right"/>
      <w:pPr>
        <w:ind w:left="3565" w:hanging="180"/>
      </w:pPr>
    </w:lvl>
    <w:lvl w:ilvl="3" w:tplc="775ED504">
      <w:start w:val="1"/>
      <w:numFmt w:val="decimal"/>
      <w:lvlText w:val="%4."/>
      <w:lvlJc w:val="left"/>
      <w:pPr>
        <w:ind w:left="4285" w:hanging="360"/>
      </w:pPr>
    </w:lvl>
    <w:lvl w:ilvl="4" w:tplc="778EE56E">
      <w:start w:val="1"/>
      <w:numFmt w:val="lowerLetter"/>
      <w:lvlText w:val="%5."/>
      <w:lvlJc w:val="left"/>
      <w:pPr>
        <w:ind w:left="5005" w:hanging="360"/>
      </w:pPr>
    </w:lvl>
    <w:lvl w:ilvl="5" w:tplc="309C510C">
      <w:start w:val="1"/>
      <w:numFmt w:val="lowerRoman"/>
      <w:lvlText w:val="%6."/>
      <w:lvlJc w:val="right"/>
      <w:pPr>
        <w:ind w:left="5725" w:hanging="180"/>
      </w:pPr>
    </w:lvl>
    <w:lvl w:ilvl="6" w:tplc="A6242A06">
      <w:start w:val="1"/>
      <w:numFmt w:val="decimal"/>
      <w:lvlText w:val="%7."/>
      <w:lvlJc w:val="left"/>
      <w:pPr>
        <w:ind w:left="6445" w:hanging="360"/>
      </w:pPr>
    </w:lvl>
    <w:lvl w:ilvl="7" w:tplc="ADE6EB32">
      <w:start w:val="1"/>
      <w:numFmt w:val="lowerLetter"/>
      <w:lvlText w:val="%8."/>
      <w:lvlJc w:val="left"/>
      <w:pPr>
        <w:ind w:left="7165" w:hanging="360"/>
      </w:pPr>
    </w:lvl>
    <w:lvl w:ilvl="8" w:tplc="8E9C79D4">
      <w:start w:val="1"/>
      <w:numFmt w:val="lowerRoman"/>
      <w:lvlText w:val="%9."/>
      <w:lvlJc w:val="right"/>
      <w:pPr>
        <w:ind w:left="7885" w:hanging="180"/>
      </w:pPr>
    </w:lvl>
  </w:abstractNum>
  <w:num w:numId="1" w16cid:durableId="1597904674">
    <w:abstractNumId w:val="9"/>
  </w:num>
  <w:num w:numId="2" w16cid:durableId="696547362">
    <w:abstractNumId w:val="31"/>
  </w:num>
  <w:num w:numId="3" w16cid:durableId="1869222873">
    <w:abstractNumId w:val="45"/>
  </w:num>
  <w:num w:numId="4" w16cid:durableId="765223711">
    <w:abstractNumId w:val="35"/>
  </w:num>
  <w:num w:numId="5" w16cid:durableId="1859393560">
    <w:abstractNumId w:val="37"/>
  </w:num>
  <w:num w:numId="6" w16cid:durableId="12462334">
    <w:abstractNumId w:val="12"/>
  </w:num>
  <w:num w:numId="7" w16cid:durableId="1699433921">
    <w:abstractNumId w:val="36"/>
  </w:num>
  <w:num w:numId="8" w16cid:durableId="579145953">
    <w:abstractNumId w:val="23"/>
  </w:num>
  <w:num w:numId="9" w16cid:durableId="457845199">
    <w:abstractNumId w:val="0"/>
  </w:num>
  <w:num w:numId="10" w16cid:durableId="614871375">
    <w:abstractNumId w:val="46"/>
  </w:num>
  <w:num w:numId="11" w16cid:durableId="1477379881">
    <w:abstractNumId w:val="11"/>
  </w:num>
  <w:num w:numId="12" w16cid:durableId="806119431">
    <w:abstractNumId w:val="27"/>
  </w:num>
  <w:num w:numId="13" w16cid:durableId="577253963">
    <w:abstractNumId w:val="30"/>
  </w:num>
  <w:num w:numId="14" w16cid:durableId="42218609">
    <w:abstractNumId w:val="25"/>
  </w:num>
  <w:num w:numId="15" w16cid:durableId="220100898">
    <w:abstractNumId w:val="42"/>
  </w:num>
  <w:num w:numId="16" w16cid:durableId="1293637815">
    <w:abstractNumId w:val="18"/>
  </w:num>
  <w:num w:numId="17" w16cid:durableId="461732615">
    <w:abstractNumId w:val="5"/>
  </w:num>
  <w:num w:numId="18" w16cid:durableId="311907466">
    <w:abstractNumId w:val="21"/>
  </w:num>
  <w:num w:numId="19" w16cid:durableId="1636064392">
    <w:abstractNumId w:val="47"/>
  </w:num>
  <w:num w:numId="20" w16cid:durableId="982734635">
    <w:abstractNumId w:val="22"/>
  </w:num>
  <w:num w:numId="21" w16cid:durableId="814877182">
    <w:abstractNumId w:val="19"/>
  </w:num>
  <w:num w:numId="22" w16cid:durableId="1296837055">
    <w:abstractNumId w:val="10"/>
  </w:num>
  <w:num w:numId="23" w16cid:durableId="17434870">
    <w:abstractNumId w:val="39"/>
  </w:num>
  <w:num w:numId="24" w16cid:durableId="1631671284">
    <w:abstractNumId w:val="26"/>
  </w:num>
  <w:num w:numId="25" w16cid:durableId="1601836864">
    <w:abstractNumId w:val="7"/>
  </w:num>
  <w:num w:numId="26" w16cid:durableId="1767731004">
    <w:abstractNumId w:val="4"/>
  </w:num>
  <w:num w:numId="27" w16cid:durableId="439881234">
    <w:abstractNumId w:val="17"/>
  </w:num>
  <w:num w:numId="28" w16cid:durableId="1852643888">
    <w:abstractNumId w:val="41"/>
  </w:num>
  <w:num w:numId="29" w16cid:durableId="1621300484">
    <w:abstractNumId w:val="24"/>
  </w:num>
  <w:num w:numId="30" w16cid:durableId="1994523054">
    <w:abstractNumId w:val="14"/>
  </w:num>
  <w:num w:numId="31" w16cid:durableId="1516387583">
    <w:abstractNumId w:val="13"/>
  </w:num>
  <w:num w:numId="32" w16cid:durableId="155147965">
    <w:abstractNumId w:val="6"/>
  </w:num>
  <w:num w:numId="33" w16cid:durableId="1297445391">
    <w:abstractNumId w:val="16"/>
  </w:num>
  <w:num w:numId="34" w16cid:durableId="2029677435">
    <w:abstractNumId w:val="2"/>
  </w:num>
  <w:num w:numId="35" w16cid:durableId="1861045872">
    <w:abstractNumId w:val="33"/>
  </w:num>
  <w:num w:numId="36" w16cid:durableId="1683896799">
    <w:abstractNumId w:val="44"/>
  </w:num>
  <w:num w:numId="37" w16cid:durableId="709962344">
    <w:abstractNumId w:val="48"/>
  </w:num>
  <w:num w:numId="38" w16cid:durableId="502357250">
    <w:abstractNumId w:val="38"/>
  </w:num>
  <w:num w:numId="39" w16cid:durableId="1651982519">
    <w:abstractNumId w:val="3"/>
  </w:num>
  <w:num w:numId="40" w16cid:durableId="2006661578">
    <w:abstractNumId w:val="40"/>
  </w:num>
  <w:num w:numId="41" w16cid:durableId="1276255818">
    <w:abstractNumId w:val="15"/>
  </w:num>
  <w:num w:numId="42" w16cid:durableId="83651353">
    <w:abstractNumId w:val="29"/>
  </w:num>
  <w:num w:numId="43" w16cid:durableId="359356006">
    <w:abstractNumId w:val="28"/>
  </w:num>
  <w:num w:numId="44" w16cid:durableId="1184708133">
    <w:abstractNumId w:val="43"/>
  </w:num>
  <w:num w:numId="45" w16cid:durableId="1791511329">
    <w:abstractNumId w:val="32"/>
  </w:num>
  <w:num w:numId="46" w16cid:durableId="1921257950">
    <w:abstractNumId w:val="1"/>
  </w:num>
  <w:num w:numId="47" w16cid:durableId="3477851">
    <w:abstractNumId w:val="34"/>
  </w:num>
  <w:num w:numId="48" w16cid:durableId="1643853157">
    <w:abstractNumId w:val="20"/>
  </w:num>
  <w:num w:numId="49" w16cid:durableId="680010136">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F5A6D"/>
    <w:rsid w:val="00014CDC"/>
    <w:rsid w:val="00016ECE"/>
    <w:rsid w:val="00026DB7"/>
    <w:rsid w:val="000278C2"/>
    <w:rsid w:val="00043121"/>
    <w:rsid w:val="00057197"/>
    <w:rsid w:val="000604B3"/>
    <w:rsid w:val="000745B0"/>
    <w:rsid w:val="000813C3"/>
    <w:rsid w:val="000817FF"/>
    <w:rsid w:val="00085DA6"/>
    <w:rsid w:val="000A28A2"/>
    <w:rsid w:val="000A7934"/>
    <w:rsid w:val="000E2620"/>
    <w:rsid w:val="000F4038"/>
    <w:rsid w:val="000F4DCC"/>
    <w:rsid w:val="00101313"/>
    <w:rsid w:val="00110C56"/>
    <w:rsid w:val="001226DC"/>
    <w:rsid w:val="00135864"/>
    <w:rsid w:val="001C7283"/>
    <w:rsid w:val="00203CBA"/>
    <w:rsid w:val="002B40B0"/>
    <w:rsid w:val="002C2DDA"/>
    <w:rsid w:val="002C7986"/>
    <w:rsid w:val="002D2AA0"/>
    <w:rsid w:val="002E219B"/>
    <w:rsid w:val="002E7A96"/>
    <w:rsid w:val="002F033A"/>
    <w:rsid w:val="00335A75"/>
    <w:rsid w:val="003541D2"/>
    <w:rsid w:val="00380DC2"/>
    <w:rsid w:val="00395D4F"/>
    <w:rsid w:val="003C513B"/>
    <w:rsid w:val="003D24C0"/>
    <w:rsid w:val="003D77C6"/>
    <w:rsid w:val="004071BA"/>
    <w:rsid w:val="0041227E"/>
    <w:rsid w:val="00413A98"/>
    <w:rsid w:val="00430160"/>
    <w:rsid w:val="004561EB"/>
    <w:rsid w:val="0048015B"/>
    <w:rsid w:val="004D282F"/>
    <w:rsid w:val="0052608F"/>
    <w:rsid w:val="00537297"/>
    <w:rsid w:val="00574127"/>
    <w:rsid w:val="005D1F59"/>
    <w:rsid w:val="0065370D"/>
    <w:rsid w:val="00682EA8"/>
    <w:rsid w:val="006943E5"/>
    <w:rsid w:val="006C5384"/>
    <w:rsid w:val="006E5DD2"/>
    <w:rsid w:val="00701A65"/>
    <w:rsid w:val="0072221C"/>
    <w:rsid w:val="00734BF9"/>
    <w:rsid w:val="00742AF8"/>
    <w:rsid w:val="00755515"/>
    <w:rsid w:val="007B3034"/>
    <w:rsid w:val="007B45F0"/>
    <w:rsid w:val="007C6FC4"/>
    <w:rsid w:val="007E1CAB"/>
    <w:rsid w:val="0086458A"/>
    <w:rsid w:val="008D7595"/>
    <w:rsid w:val="008E4DF2"/>
    <w:rsid w:val="008F448A"/>
    <w:rsid w:val="009647AF"/>
    <w:rsid w:val="00975F04"/>
    <w:rsid w:val="009933E6"/>
    <w:rsid w:val="009953D6"/>
    <w:rsid w:val="00A522DA"/>
    <w:rsid w:val="00A73202"/>
    <w:rsid w:val="00A76F41"/>
    <w:rsid w:val="00AD6FD9"/>
    <w:rsid w:val="00B26202"/>
    <w:rsid w:val="00B26438"/>
    <w:rsid w:val="00B45507"/>
    <w:rsid w:val="00B73705"/>
    <w:rsid w:val="00BC3A65"/>
    <w:rsid w:val="00BF196C"/>
    <w:rsid w:val="00C05B1A"/>
    <w:rsid w:val="00C10415"/>
    <w:rsid w:val="00C5543A"/>
    <w:rsid w:val="00CB6FFA"/>
    <w:rsid w:val="00D352DB"/>
    <w:rsid w:val="00D6339D"/>
    <w:rsid w:val="00D939FB"/>
    <w:rsid w:val="00DD3FE2"/>
    <w:rsid w:val="00DE2F4D"/>
    <w:rsid w:val="00E01A8E"/>
    <w:rsid w:val="00E027B1"/>
    <w:rsid w:val="00E0640C"/>
    <w:rsid w:val="00E147BD"/>
    <w:rsid w:val="00E163D8"/>
    <w:rsid w:val="00E32CCF"/>
    <w:rsid w:val="00EA6BFB"/>
    <w:rsid w:val="00EB054A"/>
    <w:rsid w:val="00EC4B73"/>
    <w:rsid w:val="00EF4C88"/>
    <w:rsid w:val="00EF5A6D"/>
    <w:rsid w:val="00F248D1"/>
    <w:rsid w:val="00F4105E"/>
    <w:rsid w:val="00F56FE7"/>
    <w:rsid w:val="00F73300"/>
    <w:rsid w:val="00F8280A"/>
    <w:rsid w:val="00F849C8"/>
    <w:rsid w:val="00FA277C"/>
    <w:rsid w:val="00FE1E9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19650"/>
  <w15:chartTrackingRefBased/>
  <w15:docId w15:val="{692B5FB5-3275-4AA6-BF14-A3D3A30D52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link w:val="Nagwek1Znak"/>
    <w:uiPriority w:val="9"/>
    <w:qFormat/>
    <w:rsid w:val="004071BA"/>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pl-PL"/>
    </w:rPr>
  </w:style>
  <w:style w:type="paragraph" w:styleId="Nagwek2">
    <w:name w:val="heading 2"/>
    <w:basedOn w:val="Normalny"/>
    <w:next w:val="Normalny"/>
    <w:link w:val="Nagwek2Znak"/>
    <w:uiPriority w:val="9"/>
    <w:unhideWhenUsed/>
    <w:qFormat/>
    <w:rsid w:val="00755515"/>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Nagwek3">
    <w:name w:val="heading 3"/>
    <w:basedOn w:val="Normalny"/>
    <w:next w:val="Normalny"/>
    <w:link w:val="Nagwek3Znak"/>
    <w:uiPriority w:val="9"/>
    <w:unhideWhenUsed/>
    <w:qFormat/>
    <w:rsid w:val="001226DC"/>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4071BA"/>
    <w:rPr>
      <w:rFonts w:ascii="Times New Roman" w:eastAsia="Times New Roman" w:hAnsi="Times New Roman" w:cs="Times New Roman"/>
      <w:b/>
      <w:bCs/>
      <w:kern w:val="36"/>
      <w:sz w:val="48"/>
      <w:szCs w:val="48"/>
      <w:lang w:eastAsia="pl-PL"/>
    </w:rPr>
  </w:style>
  <w:style w:type="character" w:styleId="Hipercze">
    <w:name w:val="Hyperlink"/>
    <w:basedOn w:val="Domylnaczcionkaakapitu"/>
    <w:uiPriority w:val="99"/>
    <w:unhideWhenUsed/>
    <w:rsid w:val="004071BA"/>
    <w:rPr>
      <w:color w:val="0000FF"/>
      <w:u w:val="single"/>
    </w:rPr>
  </w:style>
  <w:style w:type="paragraph" w:styleId="Akapitzlist">
    <w:name w:val="List Paragraph"/>
    <w:aliases w:val="Fiche List Paragraph,Dot pt,F5 List Paragraph,List Paragraph1,No Spacing1,List Paragraph Char Char Char,Indicator Text,Numbered Para 1,Bullet Points,MAIN CONTENT,List Paragraph12,Bullet 1,OBC Bullet,Colorful List - Accent 11,FooterText"/>
    <w:basedOn w:val="Normalny"/>
    <w:link w:val="AkapitzlistZnak"/>
    <w:uiPriority w:val="34"/>
    <w:qFormat/>
    <w:rsid w:val="00E163D8"/>
    <w:pPr>
      <w:ind w:left="720"/>
      <w:contextualSpacing/>
    </w:pPr>
  </w:style>
  <w:style w:type="paragraph" w:customStyle="1" w:styleId="mb-3">
    <w:name w:val="mb-3"/>
    <w:basedOn w:val="Normalny"/>
    <w:rsid w:val="00FA277C"/>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pdauthorlist">
    <w:name w:val="pdauthorlist"/>
    <w:basedOn w:val="Domylnaczcionkaakapitu"/>
    <w:rsid w:val="00FA277C"/>
  </w:style>
  <w:style w:type="paragraph" w:styleId="Bezodstpw">
    <w:name w:val="No Spacing"/>
    <w:uiPriority w:val="1"/>
    <w:qFormat/>
    <w:rsid w:val="009647AF"/>
    <w:pPr>
      <w:spacing w:after="0" w:line="240" w:lineRule="auto"/>
    </w:pPr>
  </w:style>
  <w:style w:type="paragraph" w:customStyle="1" w:styleId="Default">
    <w:name w:val="Default"/>
    <w:rsid w:val="009647AF"/>
    <w:pPr>
      <w:autoSpaceDE w:val="0"/>
      <w:autoSpaceDN w:val="0"/>
      <w:adjustRightInd w:val="0"/>
      <w:spacing w:after="0" w:line="240" w:lineRule="auto"/>
    </w:pPr>
    <w:rPr>
      <w:rFonts w:ascii="Segoe UI" w:hAnsi="Segoe UI" w:cs="Segoe UI"/>
      <w:color w:val="000000"/>
      <w:sz w:val="24"/>
      <w:szCs w:val="24"/>
    </w:rPr>
  </w:style>
  <w:style w:type="paragraph" w:styleId="Nagwek">
    <w:name w:val="header"/>
    <w:basedOn w:val="Normalny"/>
    <w:link w:val="NagwekZnak"/>
    <w:uiPriority w:val="99"/>
    <w:unhideWhenUsed/>
    <w:rsid w:val="003C513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3C513B"/>
  </w:style>
  <w:style w:type="paragraph" w:styleId="Stopka">
    <w:name w:val="footer"/>
    <w:basedOn w:val="Normalny"/>
    <w:link w:val="StopkaZnak"/>
    <w:uiPriority w:val="99"/>
    <w:unhideWhenUsed/>
    <w:rsid w:val="003C513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3C513B"/>
  </w:style>
  <w:style w:type="paragraph" w:styleId="NormalnyWeb">
    <w:name w:val="Normal (Web)"/>
    <w:basedOn w:val="Normalny"/>
    <w:uiPriority w:val="99"/>
    <w:unhideWhenUsed/>
    <w:rsid w:val="00E147BD"/>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Tekstprzypisudolnego">
    <w:name w:val="footnote text"/>
    <w:basedOn w:val="Normalny"/>
    <w:link w:val="TekstprzypisudolnegoZnak"/>
    <w:uiPriority w:val="99"/>
    <w:semiHidden/>
    <w:unhideWhenUsed/>
    <w:rsid w:val="00E147BD"/>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E147BD"/>
    <w:rPr>
      <w:sz w:val="20"/>
      <w:szCs w:val="20"/>
    </w:rPr>
  </w:style>
  <w:style w:type="character" w:styleId="Odwoanieprzypisudolnego">
    <w:name w:val="footnote reference"/>
    <w:basedOn w:val="Domylnaczcionkaakapitu"/>
    <w:uiPriority w:val="99"/>
    <w:semiHidden/>
    <w:unhideWhenUsed/>
    <w:rsid w:val="00E147BD"/>
    <w:rPr>
      <w:vertAlign w:val="superscript"/>
    </w:rPr>
  </w:style>
  <w:style w:type="paragraph" w:customStyle="1" w:styleId="Pa7">
    <w:name w:val="Pa7"/>
    <w:basedOn w:val="Normalny"/>
    <w:next w:val="Normalny"/>
    <w:uiPriority w:val="99"/>
    <w:rsid w:val="00C05B1A"/>
    <w:pPr>
      <w:autoSpaceDE w:val="0"/>
      <w:autoSpaceDN w:val="0"/>
      <w:adjustRightInd w:val="0"/>
      <w:spacing w:after="0" w:line="241" w:lineRule="atLeast"/>
    </w:pPr>
    <w:rPr>
      <w:rFonts w:ascii="Calibri" w:hAnsi="Calibri" w:cs="Calibri"/>
      <w:sz w:val="24"/>
      <w:szCs w:val="24"/>
    </w:rPr>
  </w:style>
  <w:style w:type="character" w:customStyle="1" w:styleId="A3">
    <w:name w:val="A3"/>
    <w:uiPriority w:val="99"/>
    <w:rsid w:val="00C05B1A"/>
    <w:rPr>
      <w:i/>
      <w:iCs/>
      <w:color w:val="000000"/>
      <w:sz w:val="22"/>
      <w:szCs w:val="22"/>
    </w:rPr>
  </w:style>
  <w:style w:type="paragraph" w:customStyle="1" w:styleId="Pa9">
    <w:name w:val="Pa9"/>
    <w:basedOn w:val="Normalny"/>
    <w:next w:val="Normalny"/>
    <w:uiPriority w:val="99"/>
    <w:rsid w:val="005D1F59"/>
    <w:pPr>
      <w:autoSpaceDE w:val="0"/>
      <w:autoSpaceDN w:val="0"/>
      <w:adjustRightInd w:val="0"/>
      <w:spacing w:after="0" w:line="241" w:lineRule="atLeast"/>
    </w:pPr>
    <w:rPr>
      <w:rFonts w:ascii="Palatino Linotype" w:hAnsi="Palatino Linotype"/>
      <w:sz w:val="24"/>
      <w:szCs w:val="24"/>
    </w:rPr>
  </w:style>
  <w:style w:type="character" w:customStyle="1" w:styleId="longtext">
    <w:name w:val="long_text"/>
    <w:basedOn w:val="Domylnaczcionkaakapitu"/>
    <w:rsid w:val="00E0640C"/>
  </w:style>
  <w:style w:type="character" w:customStyle="1" w:styleId="hps">
    <w:name w:val="hps"/>
    <w:basedOn w:val="Domylnaczcionkaakapitu"/>
    <w:rsid w:val="00E0640C"/>
  </w:style>
  <w:style w:type="character" w:customStyle="1" w:styleId="Nagwek2Znak">
    <w:name w:val="Nagłówek 2 Znak"/>
    <w:basedOn w:val="Domylnaczcionkaakapitu"/>
    <w:link w:val="Nagwek2"/>
    <w:uiPriority w:val="9"/>
    <w:rsid w:val="00755515"/>
    <w:rPr>
      <w:rFonts w:asciiTheme="majorHAnsi" w:eastAsiaTheme="majorEastAsia" w:hAnsiTheme="majorHAnsi" w:cstheme="majorBidi"/>
      <w:color w:val="2E74B5" w:themeColor="accent1" w:themeShade="BF"/>
      <w:sz w:val="26"/>
      <w:szCs w:val="26"/>
    </w:rPr>
  </w:style>
  <w:style w:type="character" w:customStyle="1" w:styleId="AkapitzlistZnak">
    <w:name w:val="Akapit z listą Znak"/>
    <w:aliases w:val="Fiche List Paragraph Znak,Dot pt Znak,F5 List Paragraph Znak,List Paragraph1 Znak,No Spacing1 Znak,List Paragraph Char Char Char Znak,Indicator Text Znak,Numbered Para 1 Znak,Bullet Points Znak,MAIN CONTENT Znak,List Paragraph12 Znak"/>
    <w:basedOn w:val="Domylnaczcionkaakapitu"/>
    <w:link w:val="Akapitzlist"/>
    <w:uiPriority w:val="34"/>
    <w:qFormat/>
    <w:locked/>
    <w:rsid w:val="00734BF9"/>
  </w:style>
  <w:style w:type="character" w:customStyle="1" w:styleId="Nagwek3Znak">
    <w:name w:val="Nagłówek 3 Znak"/>
    <w:basedOn w:val="Domylnaczcionkaakapitu"/>
    <w:link w:val="Nagwek3"/>
    <w:uiPriority w:val="9"/>
    <w:rsid w:val="001226DC"/>
    <w:rPr>
      <w:rFonts w:asciiTheme="majorHAnsi" w:eastAsiaTheme="majorEastAsia" w:hAnsiTheme="majorHAnsi" w:cstheme="majorBidi"/>
      <w:color w:val="1F4D78"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5852914">
      <w:bodyDiv w:val="1"/>
      <w:marLeft w:val="0"/>
      <w:marRight w:val="0"/>
      <w:marTop w:val="0"/>
      <w:marBottom w:val="0"/>
      <w:divBdr>
        <w:top w:val="none" w:sz="0" w:space="0" w:color="auto"/>
        <w:left w:val="none" w:sz="0" w:space="0" w:color="auto"/>
        <w:bottom w:val="none" w:sz="0" w:space="0" w:color="auto"/>
        <w:right w:val="none" w:sz="0" w:space="0" w:color="auto"/>
      </w:divBdr>
    </w:div>
    <w:div w:id="861743817">
      <w:bodyDiv w:val="1"/>
      <w:marLeft w:val="0"/>
      <w:marRight w:val="0"/>
      <w:marTop w:val="0"/>
      <w:marBottom w:val="0"/>
      <w:divBdr>
        <w:top w:val="none" w:sz="0" w:space="0" w:color="auto"/>
        <w:left w:val="none" w:sz="0" w:space="0" w:color="auto"/>
        <w:bottom w:val="none" w:sz="0" w:space="0" w:color="auto"/>
        <w:right w:val="none" w:sz="0" w:space="0" w:color="auto"/>
      </w:divBdr>
      <w:divsChild>
        <w:div w:id="195627057">
          <w:marLeft w:val="0"/>
          <w:marRight w:val="0"/>
          <w:marTop w:val="0"/>
          <w:marBottom w:val="0"/>
          <w:divBdr>
            <w:top w:val="none" w:sz="0" w:space="0" w:color="auto"/>
            <w:left w:val="none" w:sz="0" w:space="0" w:color="auto"/>
            <w:bottom w:val="none" w:sz="0" w:space="0" w:color="auto"/>
            <w:right w:val="none" w:sz="0" w:space="0" w:color="auto"/>
          </w:divBdr>
        </w:div>
      </w:divsChild>
    </w:div>
    <w:div w:id="987053071">
      <w:bodyDiv w:val="1"/>
      <w:marLeft w:val="0"/>
      <w:marRight w:val="0"/>
      <w:marTop w:val="0"/>
      <w:marBottom w:val="0"/>
      <w:divBdr>
        <w:top w:val="none" w:sz="0" w:space="0" w:color="auto"/>
        <w:left w:val="none" w:sz="0" w:space="0" w:color="auto"/>
        <w:bottom w:val="none" w:sz="0" w:space="0" w:color="auto"/>
        <w:right w:val="none" w:sz="0" w:space="0" w:color="auto"/>
      </w:divBdr>
      <w:divsChild>
        <w:div w:id="41516680">
          <w:marLeft w:val="0"/>
          <w:marRight w:val="0"/>
          <w:marTop w:val="0"/>
          <w:marBottom w:val="150"/>
          <w:divBdr>
            <w:top w:val="none" w:sz="0" w:space="0" w:color="auto"/>
            <w:left w:val="none" w:sz="0" w:space="0" w:color="auto"/>
            <w:bottom w:val="none" w:sz="0" w:space="0" w:color="auto"/>
            <w:right w:val="none" w:sz="0" w:space="0" w:color="auto"/>
          </w:divBdr>
        </w:div>
        <w:div w:id="1563520126">
          <w:marLeft w:val="0"/>
          <w:marRight w:val="0"/>
          <w:marTop w:val="0"/>
          <w:marBottom w:val="330"/>
          <w:divBdr>
            <w:top w:val="none" w:sz="0" w:space="0" w:color="auto"/>
            <w:left w:val="none" w:sz="0" w:space="0" w:color="auto"/>
            <w:bottom w:val="none" w:sz="0" w:space="0" w:color="auto"/>
            <w:right w:val="none" w:sz="0" w:space="0" w:color="auto"/>
          </w:divBdr>
        </w:div>
      </w:divsChild>
    </w:div>
    <w:div w:id="1538817290">
      <w:bodyDiv w:val="1"/>
      <w:marLeft w:val="0"/>
      <w:marRight w:val="0"/>
      <w:marTop w:val="0"/>
      <w:marBottom w:val="0"/>
      <w:divBdr>
        <w:top w:val="none" w:sz="0" w:space="0" w:color="auto"/>
        <w:left w:val="none" w:sz="0" w:space="0" w:color="auto"/>
        <w:bottom w:val="none" w:sz="0" w:space="0" w:color="auto"/>
        <w:right w:val="none" w:sz="0" w:space="0" w:color="auto"/>
      </w:divBdr>
    </w:div>
    <w:div w:id="1863350601">
      <w:bodyDiv w:val="1"/>
      <w:marLeft w:val="0"/>
      <w:marRight w:val="0"/>
      <w:marTop w:val="0"/>
      <w:marBottom w:val="0"/>
      <w:divBdr>
        <w:top w:val="none" w:sz="0" w:space="0" w:color="auto"/>
        <w:left w:val="none" w:sz="0" w:space="0" w:color="auto"/>
        <w:bottom w:val="none" w:sz="0" w:space="0" w:color="auto"/>
        <w:right w:val="none" w:sz="0" w:space="0" w:color="auto"/>
      </w:divBdr>
    </w:div>
    <w:div w:id="1947737954">
      <w:bodyDiv w:val="1"/>
      <w:marLeft w:val="0"/>
      <w:marRight w:val="0"/>
      <w:marTop w:val="0"/>
      <w:marBottom w:val="0"/>
      <w:divBdr>
        <w:top w:val="none" w:sz="0" w:space="0" w:color="auto"/>
        <w:left w:val="none" w:sz="0" w:space="0" w:color="auto"/>
        <w:bottom w:val="none" w:sz="0" w:space="0" w:color="auto"/>
        <w:right w:val="none" w:sz="0" w:space="0" w:color="auto"/>
      </w:divBdr>
    </w:div>
    <w:div w:id="19654290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ntTable" Target="fontTable.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s>
</file>

<file path=word/_rels/header1.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0debd9ba-df37-4ccf-b0b1-ab08a91e6a6a" xsi:nil="true"/>
    <lcf76f155ced4ddcb4097134ff3c332f xmlns="4e81d82d-ae07-4398-8985-e3b237c18d4f">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717D99CA1058794A92DCB8D7B987F5F0" ma:contentTypeVersion="16" ma:contentTypeDescription="Utwórz nowy dokument." ma:contentTypeScope="" ma:versionID="ab56cb5faae9c3feb409c4578238dc33">
  <xsd:schema xmlns:xsd="http://www.w3.org/2001/XMLSchema" xmlns:xs="http://www.w3.org/2001/XMLSchema" xmlns:p="http://schemas.microsoft.com/office/2006/metadata/properties" xmlns:ns2="4e81d82d-ae07-4398-8985-e3b237c18d4f" xmlns:ns3="0debd9ba-df37-4ccf-b0b1-ab08a91e6a6a" targetNamespace="http://schemas.microsoft.com/office/2006/metadata/properties" ma:root="true" ma:fieldsID="f13b7340eec1bff03f5f68284f655c13" ns2:_="" ns3:_="">
    <xsd:import namespace="4e81d82d-ae07-4398-8985-e3b237c18d4f"/>
    <xsd:import namespace="0debd9ba-df37-4ccf-b0b1-ab08a91e6a6a"/>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GenerationTime" minOccurs="0"/>
                <xsd:element ref="ns2:MediaServiceEventHashCode" minOccurs="0"/>
                <xsd:element ref="ns2:MediaServiceDateTaken" minOccurs="0"/>
                <xsd:element ref="ns2:MediaLengthInSeconds" minOccurs="0"/>
                <xsd:element ref="ns2:MediaServiceAutoKeyPoints" minOccurs="0"/>
                <xsd:element ref="ns2:MediaServiceKeyPoints" minOccurs="0"/>
                <xsd:element ref="ns2:MediaServiceOCR"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e81d82d-ae07-4398-8985-e3b237c18d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Tagi obrazów" ma:readOnly="false" ma:fieldId="{5cf76f15-5ced-4ddc-b409-7134ff3c332f}" ma:taxonomyMulti="true" ma:sspId="9c3e9df2-cf36-4229-9548-94ab28f7a3dc"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debd9ba-df37-4ccf-b0b1-ab08a91e6a6a" elementFormDefault="qualified">
    <xsd:import namespace="http://schemas.microsoft.com/office/2006/documentManagement/types"/>
    <xsd:import namespace="http://schemas.microsoft.com/office/infopath/2007/PartnerControls"/>
    <xsd:element name="SharedWithUsers" ma:index="10"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Udostępnione dla — szczegóły" ma:internalName="SharedWithDetails" ma:readOnly="true">
      <xsd:simpleType>
        <xsd:restriction base="dms:Note">
          <xsd:maxLength value="255"/>
        </xsd:restriction>
      </xsd:simpleType>
    </xsd:element>
    <xsd:element name="TaxCatchAll" ma:index="22" nillable="true" ma:displayName="Taxonomy Catch All Column" ma:hidden="true" ma:list="{d8860956-6a52-4bb4-86d4-0aea7bcfabf1}" ma:internalName="TaxCatchAll" ma:showField="CatchAllData" ma:web="0debd9ba-df37-4ccf-b0b1-ab08a91e6a6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82F4DEC-3013-4108-AB8F-AC575C95FC18}">
  <ds:schemaRefs>
    <ds:schemaRef ds:uri="http://schemas.microsoft.com/office/2006/metadata/properties"/>
    <ds:schemaRef ds:uri="http://schemas.microsoft.com/office/infopath/2007/PartnerControls"/>
    <ds:schemaRef ds:uri="0debd9ba-df37-4ccf-b0b1-ab08a91e6a6a"/>
    <ds:schemaRef ds:uri="4e81d82d-ae07-4398-8985-e3b237c18d4f"/>
  </ds:schemaRefs>
</ds:datastoreItem>
</file>

<file path=customXml/itemProps2.xml><?xml version="1.0" encoding="utf-8"?>
<ds:datastoreItem xmlns:ds="http://schemas.openxmlformats.org/officeDocument/2006/customXml" ds:itemID="{E533ED35-8FC7-4739-957F-500E152EAB1A}">
  <ds:schemaRefs>
    <ds:schemaRef ds:uri="http://schemas.microsoft.com/sharepoint/v3/contenttype/forms"/>
  </ds:schemaRefs>
</ds:datastoreItem>
</file>

<file path=customXml/itemProps3.xml><?xml version="1.0" encoding="utf-8"?>
<ds:datastoreItem xmlns:ds="http://schemas.openxmlformats.org/officeDocument/2006/customXml" ds:itemID="{7586E5FB-1425-4250-92A3-AA4223CC818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e81d82d-ae07-4398-8985-e3b237c18d4f"/>
    <ds:schemaRef ds:uri="0debd9ba-df37-4ccf-b0b1-ab08a91e6a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482</Words>
  <Characters>2893</Characters>
  <Application>Microsoft Office Word</Application>
  <DocSecurity>0</DocSecurity>
  <Lines>24</Lines>
  <Paragraphs>6</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3369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Piotr Koj</dc:creator>
  <cp:keywords/>
  <dc:description/>
  <cp:lastModifiedBy>Dawid Trześniewski</cp:lastModifiedBy>
  <cp:revision>4</cp:revision>
  <dcterms:created xsi:type="dcterms:W3CDTF">2023-03-01T22:21:00Z</dcterms:created>
  <dcterms:modified xsi:type="dcterms:W3CDTF">2023-03-01T22:41:00Z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0x010100717D99CA1058794A92DCB8D7B987F5F0</vt:lpwstr>
  </property>
  <property fmtid="{D5CDD505-2E9C-101B-9397-08002B2CF9AE}" pid="3" name="MediaServiceImageTags">
    <vt:lpwstr/>
  </property>
</Properties>
</file>