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5 otázek týkajících se udržitelnosti, které by malé a střední podniky měly umět zodpovědět.</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Přechod na ekologické řešení není okamžité rozhodnutí nebo akce. Bude to vyžadovat určitý výzkum, poradenství, plánování a seriózní realizaci. Jakmile se tedy vaše společnost zaváže ke zvýšení své udržitelnosti, je třeba se ptát, jak? Co potřebujeme vědět? Jak budeme fungovat, abychom se posunuli vpřed? Zde je několik otázek, s nimiž můžete vy i vaše společnost očekávat, že se při svém úsilí</w:t>
        <w:br w:type="textWrapping"/>
        <w:t xml:space="preserve">o přechod na ekologičtější způsob podnikání setkáte.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První otázka je nejzásadnější, ale také nejsložitější na zodpovězení, každá společnost je jiná a funguje jinak a může si dovolit jiné náklady. </w:t>
      </w:r>
      <w:r w:rsidDel="00000000" w:rsidR="00000000" w:rsidRPr="00000000">
        <w:rPr>
          <w:rFonts w:ascii="Times New Roman" w:cs="Times New Roman" w:eastAsia="Times New Roman" w:hAnsi="Times New Roman"/>
          <w:b w:val="1"/>
          <w:sz w:val="24"/>
          <w:szCs w:val="24"/>
          <w:rtl w:val="0"/>
        </w:rPr>
        <w:t xml:space="preserve">Jak by se tedy vaše společnost mohla stát ekologičtější?</w:t>
      </w:r>
      <w:r w:rsidDel="00000000" w:rsidR="00000000" w:rsidRPr="00000000">
        <w:rPr>
          <w:rFonts w:ascii="Times New Roman" w:cs="Times New Roman" w:eastAsia="Times New Roman" w:hAnsi="Times New Roman"/>
          <w:sz w:val="24"/>
          <w:szCs w:val="24"/>
          <w:rtl w:val="0"/>
        </w:rPr>
        <w:t xml:space="preserve">  Na této otázce se bude podílet každá část a aspekt společnosti, dokonce i dodavatelský řetězec, a proto je nejproblematičtější. Bude zapotřebí dlouhodobý i krátkodobý rozvoj, projektové řízení a skálopevná strategie. Dobrým tipem, kromě externího poradenství, by bylo sledovat trendy předních společností ve vašem oboru. Pokud jde o menší, lépe zvládnutelné změny, zjistěte, které dodavatelské firmy spolupracují s ekologičtějšími dodavateli, zaveďte přísnější systém recyklace a pokuste se snížit náklady pomocí takových věcí, jako je vypínání nepoužívaných světel, oboustranný tisk a hledání opakovaně použitelných kancelářských potřeb, jako jsou náplně do tiskáren.</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 zodpovězení výše uvedených otázek si musíte položit otázku: </w:t>
      </w:r>
      <w:r w:rsidDel="00000000" w:rsidR="00000000" w:rsidRPr="00000000">
        <w:rPr>
          <w:rFonts w:ascii="Times New Roman" w:cs="Times New Roman" w:eastAsia="Times New Roman" w:hAnsi="Times New Roman"/>
          <w:b w:val="1"/>
          <w:color w:val="202124"/>
          <w:sz w:val="24"/>
          <w:szCs w:val="24"/>
          <w:highlight w:val="white"/>
          <w:rtl w:val="0"/>
        </w:rPr>
        <w:t xml:space="preserve">„</w:t>
      </w:r>
      <w:r w:rsidDel="00000000" w:rsidR="00000000" w:rsidRPr="00000000">
        <w:rPr>
          <w:rFonts w:ascii="Times New Roman" w:cs="Times New Roman" w:eastAsia="Times New Roman" w:hAnsi="Times New Roman"/>
          <w:b w:val="1"/>
          <w:sz w:val="24"/>
          <w:szCs w:val="24"/>
          <w:rtl w:val="0"/>
        </w:rPr>
        <w:t xml:space="preserve">Jak stanovit cíle pro zefektivnění vaší společnosti?“.</w:t>
      </w:r>
      <w:r w:rsidDel="00000000" w:rsidR="00000000" w:rsidRPr="00000000">
        <w:rPr>
          <w:rFonts w:ascii="Times New Roman" w:cs="Times New Roman" w:eastAsia="Times New Roman" w:hAnsi="Times New Roman"/>
          <w:sz w:val="24"/>
          <w:szCs w:val="24"/>
          <w:rtl w:val="0"/>
        </w:rPr>
        <w:t xml:space="preserve"> Je to jednoduchá otázka s mnoha složitými odpověďmi. U této otázky můžete očekávat sběr dat (v závislosti na velikosti vaší společnosti), několik analýz a hojnost plánování. Jakých úrovní může vaše společnost dosáhnout a přitom stále rozvíjet svůj podnik? To je velký problém, protože pokud se snažíte zlepšit svou udržitelnost, jak se nepropadnout v rámci zisku? To je ze zřejmých důvodů nejvyšší priorita. Náklady na projekt jsou další velkou otázkou v závodě o ekologičtější podnik. Znalost obecné představy o souvisejících nákladech vám ušetří spoustu frustrace. Jak rychle může vaše společnost dosáhnout svých cílů? I tento bod může ušetřit pozdější frustraci. Když budete vědět, kdy lze stanovené cíle realizovat, bude to dobrý způsob, jak sledovat svůj posun vpřed. Stanovení záměrů a cílů by mělo být prioritou a mělo by se sledovat v průběhu času, abyste zjistili, zda jsou cíle stále na úrovni vašich plánovaných cílů.</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 otázkou, na kterou byste měli mít vždy odpověď, je, </w:t>
      </w:r>
      <w:r w:rsidDel="00000000" w:rsidR="00000000" w:rsidRPr="00000000">
        <w:rPr>
          <w:rFonts w:ascii="Times New Roman" w:cs="Times New Roman" w:eastAsia="Times New Roman" w:hAnsi="Times New Roman"/>
          <w:b w:val="1"/>
          <w:sz w:val="24"/>
          <w:szCs w:val="24"/>
          <w:rtl w:val="0"/>
        </w:rPr>
        <w:t xml:space="preserve">jak ekologické jsou vaše stávající produkty a služby?</w:t>
      </w:r>
      <w:r w:rsidDel="00000000" w:rsidR="00000000" w:rsidRPr="00000000">
        <w:rPr>
          <w:rFonts w:ascii="Times New Roman" w:cs="Times New Roman" w:eastAsia="Times New Roman" w:hAnsi="Times New Roman"/>
          <w:sz w:val="24"/>
          <w:szCs w:val="24"/>
          <w:rtl w:val="0"/>
        </w:rPr>
        <w:t xml:space="preserve"> Zdá se to jako samozřejmost, ale kromě standardních produktů, jako je papír, inkoust apod., jsou i takové, u kterých je třeba věnovat trochu více pozornosti detailům. Kolik energie, vody a zdrojů vaše společnost v současnosti spotřebovává? Znalost těchto údajů vám pomůže přesně určit, kde a čeho spotřebováváte příliš mnoho. Jak můžete zlepšit efektivitu? Jak a odkud získáváte materiály? Jaký je dopad vaší společnosti na životní prostředí? Pochopení těchto věcí, zejména poslední otázky, bude vyžadovat důkladnou analýzu. Jejich znalost vám rozhodně poskytne mnohem lepší představu o tom, na které oblasti byste se měli zaměřit, co už možná děláte správně a co děláte špatně.</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Dobrým referenčním bodem při snaze o ekologizaci je vědět</w:t>
      </w:r>
      <w:r w:rsidDel="00000000" w:rsidR="00000000" w:rsidRPr="00000000">
        <w:rPr>
          <w:rFonts w:ascii="Times New Roman" w:cs="Times New Roman" w:eastAsia="Times New Roman" w:hAnsi="Times New Roman"/>
          <w:b w:val="1"/>
          <w:sz w:val="24"/>
          <w:szCs w:val="24"/>
          <w:rtl w:val="0"/>
        </w:rPr>
        <w:t xml:space="preserve">, jak si vedou vaši konkurenti?</w:t>
      </w:r>
      <w:r w:rsidDel="00000000" w:rsidR="00000000" w:rsidRPr="00000000">
        <w:rPr>
          <w:rFonts w:ascii="Times New Roman" w:cs="Times New Roman" w:eastAsia="Times New Roman" w:hAnsi="Times New Roman"/>
          <w:sz w:val="24"/>
          <w:szCs w:val="24"/>
          <w:rtl w:val="0"/>
        </w:rPr>
        <w:t xml:space="preserve"> Pohled na konkurenta nebo několik konkurentů, abyste pochopili rozsah ekologických otázek a způsob, jakým je podobná společnost řeší, může být neocenitelným hodnocením vašeho úsilí. Podnikové výkaznictví je dnes jednoduché a dostupné a může vám to značně usnadnit. Znalost toho, jak si v této oblasti vede vaše odvětví, vám poskytne srovnávací představu a umožní vám rozhodnout se, zda to chcete překonat a stát se lídrem v oboru, nebo se trefit do průměru a přesto se podílet na úsilí o ekologizaci. Uvědomte si však, že s touto otázkou se budete dívat na společnosti s jinými rozpočty, investory a důvody pro ekologizaci. I když je dobré to vědět, není potřeba se z toho hroutit, pokud někdo dělá něco více, než si vaše společnost může dovolit nebo rozumně dosáhnout.</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Cenným nástrojem v úsilí o ekologizaci může být také znalost prostředí a rozsahu pomoci, kterou může vaše společnost získat. </w:t>
      </w:r>
      <w:r w:rsidDel="00000000" w:rsidR="00000000" w:rsidRPr="00000000">
        <w:rPr>
          <w:rFonts w:ascii="Times New Roman" w:cs="Times New Roman" w:eastAsia="Times New Roman" w:hAnsi="Times New Roman"/>
          <w:b w:val="1"/>
          <w:sz w:val="24"/>
          <w:szCs w:val="24"/>
          <w:rtl w:val="0"/>
        </w:rPr>
        <w:t xml:space="preserve">Vaše společnost by měla vědět, zda existují nějaké ekologické organizace, se kterými můžete spolupracovat.</w:t>
      </w:r>
      <w:r w:rsidDel="00000000" w:rsidR="00000000" w:rsidRPr="00000000">
        <w:rPr>
          <w:rFonts w:ascii="Times New Roman" w:cs="Times New Roman" w:eastAsia="Times New Roman" w:hAnsi="Times New Roman"/>
          <w:sz w:val="24"/>
          <w:szCs w:val="24"/>
          <w:rtl w:val="0"/>
        </w:rPr>
        <w:t xml:space="preserve"> Partnerství s NOG, vládními odděleními nebo dokonce jinými společnostmi pomáhá vytvářet síť nápadů, společných podniků a případně i plnohodnotných projektů. Sdílení podobných hodnot s jinými subjekty vám může pomoci v úspěšném přechodu na ekologičtější způsob podnikání. Skvělý způsob úspory nákladů? Státní dotace a granty. Existuje spousta způsobů, jak se vaše společnost může zapojit a nedělat to sama. Je důležité vědět jak.</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je jen několik otázek, které by vaše firma měla znát při snaze o ekologizaci. Je to velký cíl se spoustou otázek, ujistěte se, že vy a vaše společnost dokážete tyto otázky řešit bez ohledu na to, jak velký nebo malý podnik jste.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Zhlav">
    <w:name w:val="header"/>
    <w:basedOn w:val="Normln"/>
    <w:link w:val="ZhlavChar"/>
    <w:uiPriority w:val="99"/>
    <w:unhideWhenUsed w:val="1"/>
    <w:rsid w:val="00FA3AFC"/>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A3AFC"/>
  </w:style>
  <w:style w:type="paragraph" w:styleId="Zpat">
    <w:name w:val="footer"/>
    <w:basedOn w:val="Normln"/>
    <w:link w:val="ZpatChar"/>
    <w:uiPriority w:val="99"/>
    <w:unhideWhenUsed w:val="1"/>
    <w:rsid w:val="00FA3AFC"/>
    <w:pPr>
      <w:tabs>
        <w:tab w:val="center" w:pos="4536"/>
        <w:tab w:val="right" w:pos="9072"/>
      </w:tabs>
      <w:spacing w:after="0" w:line="240" w:lineRule="auto"/>
    </w:pPr>
  </w:style>
  <w:style w:type="character" w:styleId="ZpatChar" w:customStyle="1">
    <w:name w:val="Zápatí Char"/>
    <w:basedOn w:val="Standardnpsmoodstavce"/>
    <w:link w:val="Zpat"/>
    <w:uiPriority w:val="99"/>
    <w:rsid w:val="00FA3AF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Z9FbtJX0NE5n0PhJO3hWphfp8g==">CgMxLjA4AHIhMUY3VDFzSktHU0ozVllYeURoNGp0ejREQ1BFdkVOSGtl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2022-08-08T06:37:00Z</dcterms:created>
  <dc:creator>Admin</dc:creator>
</cp:coreProperties>
</file>